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40CE0" w14:textId="77777777" w:rsidR="007E222A" w:rsidRDefault="00C71598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bookmarkStart w:id="0" w:name="_Hlk8731720"/>
      <w:bookmarkEnd w:id="0"/>
      <w: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t xml:space="preserve">  </w:t>
      </w:r>
    </w:p>
    <w:p w14:paraId="2CAED168" w14:textId="77777777" w:rsidR="007E222A" w:rsidRDefault="00102A38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u w:val="single"/>
          <w:lang w:eastAsia="hr-HR"/>
        </w:rPr>
        <w:drawing>
          <wp:anchor distT="0" distB="0" distL="114300" distR="114300" simplePos="0" relativeHeight="251658240" behindDoc="1" locked="0" layoutInCell="1" allowOverlap="1" wp14:anchorId="282FAD09" wp14:editId="480E01D8">
            <wp:simplePos x="0" y="0"/>
            <wp:positionH relativeFrom="column">
              <wp:posOffset>-316865</wp:posOffset>
            </wp:positionH>
            <wp:positionV relativeFrom="paragraph">
              <wp:posOffset>252730</wp:posOffset>
            </wp:positionV>
            <wp:extent cx="3081341" cy="1044000"/>
            <wp:effectExtent l="0" t="0" r="0" b="0"/>
            <wp:wrapThrough wrapText="bothSides">
              <wp:wrapPolygon edited="0">
                <wp:start x="4274" y="3942"/>
                <wp:lineTo x="2538" y="6701"/>
                <wp:lineTo x="2270" y="7489"/>
                <wp:lineTo x="2270" y="18526"/>
                <wp:lineTo x="5075" y="19314"/>
                <wp:lineTo x="17362" y="19314"/>
                <wp:lineTo x="19098" y="18526"/>
                <wp:lineTo x="19766" y="18131"/>
                <wp:lineTo x="19899" y="16161"/>
                <wp:lineTo x="9482" y="11036"/>
                <wp:lineTo x="9883" y="7883"/>
                <wp:lineTo x="9349" y="7095"/>
                <wp:lineTo x="5743" y="3942"/>
                <wp:lineTo x="4274" y="3942"/>
              </wp:wrapPolygon>
            </wp:wrapThrough>
            <wp:docPr id="9" name="Picture 9" descr="hbor_memo_HRV_ENG_novo_24_04-2_header_H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bor_memo_HRV_ENG_novo_24_04-2_header_HR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8" r="60526" b="1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41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44923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E96B30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6601D24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4ACDFD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0CD2991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9C08488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9A91BC4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79AF72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F099CC3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ECFEB1D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97B7E30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1A502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263AD65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4FF9E4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D691365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19DA3D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424CFCB" w14:textId="77BB621B" w:rsidR="00D927C9" w:rsidRPr="0062091D" w:rsidRDefault="00D927C9" w:rsidP="00D927C9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  <w:r w:rsidRPr="0062091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POLUGODIŠNJ</w:t>
      </w:r>
      <w:r w:rsidR="0024314E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I</w:t>
      </w:r>
      <w:r w:rsidRPr="0062091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 xml:space="preserve"> IZVJEŠ</w:t>
      </w:r>
      <w:r w:rsidR="0024314E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TAJ</w:t>
      </w:r>
    </w:p>
    <w:p w14:paraId="2ED67D3B" w14:textId="77777777" w:rsidR="003E1072" w:rsidRPr="008F0E0B" w:rsidRDefault="003E1072" w:rsidP="003E1072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</w:p>
    <w:p w14:paraId="758F1E77" w14:textId="13D18CB0" w:rsidR="003E1072" w:rsidRPr="008F0E0B" w:rsidRDefault="003E1072" w:rsidP="003E1072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ZA RAZDOBLJE 1.1. DO 3</w:t>
      </w:r>
      <w:r w:rsidR="00D25FD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0</w:t>
      </w: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</w:t>
      </w:r>
      <w:r w:rsidR="00D25FD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6</w:t>
      </w: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.202</w:t>
      </w:r>
      <w:r w:rsidR="00BB649E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5</w:t>
      </w: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 GODINE</w:t>
      </w:r>
    </w:p>
    <w:p w14:paraId="321D56D8" w14:textId="77777777" w:rsidR="007E222A" w:rsidRPr="008F0E0B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</w:p>
    <w:p w14:paraId="2A997B68" w14:textId="77777777" w:rsidR="007E222A" w:rsidRPr="00AE35D1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5D1FFD93" w14:textId="77777777" w:rsidR="00BE6420" w:rsidRDefault="00BE6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F4FE478" w14:textId="77777777" w:rsidR="002D1C76" w:rsidRDefault="002D1C76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6FC90EF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250E349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42C45C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17DD077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2B331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F84DE5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75351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270528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A1ADD3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3A6189F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60B4CBA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A8B418E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B5EB116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ABC844A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D2BE8E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89357A2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795E100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BE5C691" w14:textId="77777777" w:rsidR="007F4420" w:rsidRDefault="007F4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0CDB46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F44F972" w14:textId="7DAD1F8C" w:rsidR="007E222A" w:rsidRPr="00131A83" w:rsidRDefault="001D478E" w:rsidP="004066BD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  <w:r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Zagreb, </w:t>
      </w:r>
      <w:r w:rsidR="00D25FD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kolovoz</w:t>
      </w:r>
      <w:r w:rsidR="005A1957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 </w:t>
      </w:r>
      <w:r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20</w:t>
      </w:r>
      <w:r w:rsidR="003C02E7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2</w:t>
      </w:r>
      <w:r w:rsidR="00BB649E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5</w:t>
      </w:r>
      <w:r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. godine</w:t>
      </w:r>
    </w:p>
    <w:p w14:paraId="142295A2" w14:textId="77777777" w:rsidR="007E4C31" w:rsidRDefault="007E4C3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7E4C31" w:rsidSect="000241D5">
          <w:footerReference w:type="default" r:id="rId9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2C7C4861" w14:textId="77777777" w:rsidR="001D2396" w:rsidRDefault="001D2396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1448C13" w14:textId="3B895F71" w:rsidR="00D25FDD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u w:val="single"/>
          <w:lang w:eastAsia="hr-HR"/>
        </w:rPr>
        <w:drawing>
          <wp:anchor distT="0" distB="0" distL="114300" distR="114300" simplePos="0" relativeHeight="251660288" behindDoc="1" locked="0" layoutInCell="1" allowOverlap="1" wp14:anchorId="201F3BB5" wp14:editId="6942576F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3081341" cy="1044000"/>
            <wp:effectExtent l="0" t="0" r="0" b="0"/>
            <wp:wrapThrough wrapText="bothSides">
              <wp:wrapPolygon edited="0">
                <wp:start x="4274" y="3942"/>
                <wp:lineTo x="2538" y="6701"/>
                <wp:lineTo x="2270" y="7489"/>
                <wp:lineTo x="2270" y="18526"/>
                <wp:lineTo x="5075" y="19314"/>
                <wp:lineTo x="17362" y="19314"/>
                <wp:lineTo x="19098" y="18526"/>
                <wp:lineTo x="19766" y="18131"/>
                <wp:lineTo x="19899" y="16161"/>
                <wp:lineTo x="9482" y="11036"/>
                <wp:lineTo x="9883" y="7883"/>
                <wp:lineTo x="9349" y="7095"/>
                <wp:lineTo x="5743" y="3942"/>
                <wp:lineTo x="4274" y="3942"/>
              </wp:wrapPolygon>
            </wp:wrapThrough>
            <wp:docPr id="1" name="Picture 1" descr="hbor_memo_HRV_ENG_novo_24_04-2_header_H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bor_memo_HRV_ENG_novo_24_04-2_header_HR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8" r="60526" b="1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41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D1CD1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BF5DB65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6B97A1A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174C8B0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B56CDB5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DC4B667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1766EAD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8A3FBE3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191D36F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EC68937" w14:textId="7DBE9117" w:rsidR="007E04AD" w:rsidRPr="0062091D" w:rsidRDefault="007E04AD" w:rsidP="005C3901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</w:pPr>
      <w:r w:rsidRPr="0062091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>IZJAVA OSOBA ODGOVORNIH ZA SASTAVLJANJE POLUGODIŠNJIH IZVJEŠ</w:t>
      </w:r>
      <w:r w:rsidR="0024314E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>TAJA</w:t>
      </w:r>
    </w:p>
    <w:p w14:paraId="218AF4F3" w14:textId="77777777" w:rsidR="007E04AD" w:rsidRDefault="007E04AD" w:rsidP="007E04AD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AE3CC64" w14:textId="1D7734A3" w:rsidR="007E04AD" w:rsidRPr="0062091D" w:rsidRDefault="007E04AD" w:rsidP="007E04AD">
      <w:pPr>
        <w:spacing w:after="0" w:line="240" w:lineRule="auto"/>
        <w:jc w:val="both"/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</w:pPr>
      <w:r w:rsidRPr="0062091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Prema našem saznanju Izvještaj poslovodstva za razdoblje od 1.1. do 30.6.202</w:t>
      </w:r>
      <w:r w:rsidR="00BB649E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5</w:t>
      </w:r>
      <w:r w:rsidRPr="0062091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. sadrži istinit prikaz razvoja i rezultata poslovanja i položaja Hrvatske banke za obnovu i razvitak i Grupe, te opis najznačajnijih rizika i neizvjesnosti kojima su Hrvatska banka za obnovu i razvitak i Grupa izloženi.</w:t>
      </w:r>
    </w:p>
    <w:p w14:paraId="4025086C" w14:textId="77777777" w:rsidR="007E04AD" w:rsidRPr="0062091D" w:rsidRDefault="007E04AD" w:rsidP="007E04AD">
      <w:pPr>
        <w:spacing w:after="0" w:line="240" w:lineRule="auto"/>
        <w:jc w:val="both"/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</w:pPr>
    </w:p>
    <w:p w14:paraId="133464A6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6B73FFFD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4966B41D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3D705C81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134F0BDD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050B8C16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42A52034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1C6C40F2" w14:textId="77777777" w:rsidR="000B1791" w:rsidRDefault="000B1791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0B1791" w:rsidRPr="00F95745" w14:paraId="7CD91174" w14:textId="77777777" w:rsidTr="00DE3141">
        <w:trPr>
          <w:trHeight w:hRule="exact" w:val="284"/>
        </w:trPr>
        <w:tc>
          <w:tcPr>
            <w:tcW w:w="3118" w:type="dxa"/>
          </w:tcPr>
          <w:p w14:paraId="151DE182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9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Član Uprave</w:t>
            </w:r>
          </w:p>
        </w:tc>
        <w:tc>
          <w:tcPr>
            <w:tcW w:w="3118" w:type="dxa"/>
          </w:tcPr>
          <w:p w14:paraId="3660F67E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9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Član Uprave</w:t>
            </w:r>
          </w:p>
        </w:tc>
        <w:tc>
          <w:tcPr>
            <w:tcW w:w="3118" w:type="dxa"/>
          </w:tcPr>
          <w:p w14:paraId="40DD1771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9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Predsjednik Uprave</w:t>
            </w:r>
          </w:p>
        </w:tc>
      </w:tr>
      <w:tr w:rsidR="000B1791" w:rsidRPr="00F95745" w14:paraId="63239349" w14:textId="77777777" w:rsidTr="00DE3141">
        <w:trPr>
          <w:trHeight w:hRule="exact" w:val="837"/>
        </w:trPr>
        <w:tc>
          <w:tcPr>
            <w:tcW w:w="3118" w:type="dxa"/>
          </w:tcPr>
          <w:p w14:paraId="2E7F9351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F434DC9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40BFD2D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AFC6337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F7713D8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640F74C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55BF06E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B1791" w:rsidRPr="00F95745" w14:paraId="5FADC4AE" w14:textId="77777777" w:rsidTr="00DE3141">
        <w:trPr>
          <w:trHeight w:val="269"/>
        </w:trPr>
        <w:tc>
          <w:tcPr>
            <w:tcW w:w="3118" w:type="dxa"/>
            <w:vAlign w:val="bottom"/>
          </w:tcPr>
          <w:p w14:paraId="66D643F0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9574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Josip Pavković</w:t>
            </w:r>
          </w:p>
        </w:tc>
        <w:tc>
          <w:tcPr>
            <w:tcW w:w="3118" w:type="dxa"/>
            <w:vAlign w:val="bottom"/>
          </w:tcPr>
          <w:p w14:paraId="44F94805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9574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mr. sc. Alan Herjavec</w:t>
            </w:r>
          </w:p>
        </w:tc>
        <w:tc>
          <w:tcPr>
            <w:tcW w:w="3118" w:type="dxa"/>
            <w:vAlign w:val="bottom"/>
          </w:tcPr>
          <w:p w14:paraId="2A4CCEFF" w14:textId="77777777" w:rsidR="000B1791" w:rsidRPr="00F95745" w:rsidRDefault="000B1791" w:rsidP="00DE314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9574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mr. sc. Hrvoje Čuvalo</w:t>
            </w:r>
          </w:p>
        </w:tc>
      </w:tr>
    </w:tbl>
    <w:p w14:paraId="67C0E6E2" w14:textId="77777777" w:rsidR="007E04AD" w:rsidRDefault="007E04AD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6E664929" w14:textId="77777777" w:rsidR="007E04AD" w:rsidRDefault="007E04AD" w:rsidP="007E04AD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2F348796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7080946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5168D3D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5BF454E" w14:textId="12D114C5" w:rsidR="00036EE1" w:rsidRPr="0062091D" w:rsidRDefault="00036EE1" w:rsidP="00036EE1">
      <w:pPr>
        <w:spacing w:after="0" w:line="240" w:lineRule="auto"/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</w:pPr>
      <w:r w:rsidRPr="0062091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U Zagrebu </w:t>
      </w:r>
      <w:r w:rsidR="003913D0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21</w:t>
      </w:r>
      <w:r w:rsidRPr="008131F0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. kolovoza 202</w:t>
      </w:r>
      <w:r w:rsidR="00BB649E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5</w:t>
      </w:r>
      <w:r w:rsidRPr="008131F0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.</w:t>
      </w:r>
    </w:p>
    <w:p w14:paraId="5C275CB5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7387574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C7B77AF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DF557D4" w14:textId="77777777" w:rsidR="000C27A7" w:rsidRDefault="000C27A7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E39D9CE" w14:textId="5D3B14CA" w:rsidR="00D511F1" w:rsidRPr="0062091D" w:rsidRDefault="00D511F1" w:rsidP="003E6A3D">
      <w:pPr>
        <w:tabs>
          <w:tab w:val="left" w:pos="1600"/>
        </w:tabs>
        <w:rPr>
          <w:rFonts w:eastAsia="Times New Roman" w:cs="Calibri"/>
          <w:sz w:val="26"/>
          <w:szCs w:val="26"/>
          <w:lang w:eastAsia="hr-HR"/>
        </w:rPr>
        <w:sectPr w:rsidR="00D511F1" w:rsidRPr="0062091D" w:rsidSect="00811935">
          <w:footerReference w:type="default" r:id="rId10"/>
          <w:footerReference w:type="first" r:id="rId11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14:paraId="36F179C5" w14:textId="77777777" w:rsidR="00D06365" w:rsidRDefault="00D06365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8D94DCF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38AF6D5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352C3427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BD98FDC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470E700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A5AE369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BD30903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A0D9813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68FDE9B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85BA1A6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E551FC4" w14:textId="77777777" w:rsidR="00A25EAB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2B08078" w14:textId="77777777" w:rsidR="00A25EAB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83D1C0A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3064FC90" w14:textId="77777777" w:rsidR="00EC0C7F" w:rsidRDefault="00EC0C7F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4557ACF" w14:textId="77777777" w:rsidR="00EC0C7F" w:rsidRDefault="00EC0C7F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04517FC" w14:textId="77777777" w:rsidR="00EC0C7F" w:rsidRDefault="00EC0C7F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4F20A36" w14:textId="77777777" w:rsidR="00EC0C7F" w:rsidRPr="0062091D" w:rsidRDefault="00EC0C7F" w:rsidP="00EC0C7F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  <w:r w:rsidRPr="0062091D"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>IZVJEŠTAJ POSLOVODSTVA</w:t>
      </w:r>
    </w:p>
    <w:p w14:paraId="047EB806" w14:textId="77777777" w:rsidR="00EC0C7F" w:rsidRPr="0062091D" w:rsidRDefault="00EC0C7F" w:rsidP="00EC0C7F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</w:p>
    <w:p w14:paraId="539B6F40" w14:textId="44A83C82" w:rsidR="00EC0C7F" w:rsidRPr="0062091D" w:rsidRDefault="00EC0C7F" w:rsidP="00EC0C7F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  <w:r w:rsidRPr="0062091D"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>ZA RAZDOBLJE 1.1. DO 30.6.202</w:t>
      </w:r>
      <w:r w:rsidR="00BB649E"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>5</w:t>
      </w:r>
      <w:r w:rsidRPr="0062091D"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>.</w:t>
      </w:r>
    </w:p>
    <w:p w14:paraId="7ED6C800" w14:textId="10C3A821" w:rsidR="003E1072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5115A1B7" w14:textId="77777777" w:rsidR="00EC0C7F" w:rsidRDefault="00EC0C7F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3D15C4D8" w14:textId="77777777" w:rsidR="003E1072" w:rsidRPr="009360BC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621BAA9E" w14:textId="77777777" w:rsidR="00E03B31" w:rsidRPr="00131A83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  <w:r w:rsidRPr="00131A83"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>REZULTATI GRUPE</w:t>
      </w:r>
    </w:p>
    <w:p w14:paraId="73F3A44C" w14:textId="77777777" w:rsidR="00E03B31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</w:p>
    <w:p w14:paraId="58E8AEFF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7CB38B2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630EA925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5D67CE2E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0B0A578B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29CB993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5539093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490CD944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15DE8A88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5C5D50F9" w14:textId="69D96BCE" w:rsidR="0018673E" w:rsidRDefault="0018673E" w:rsidP="00180E09">
      <w:pPr>
        <w:tabs>
          <w:tab w:val="left" w:pos="880"/>
        </w:tabs>
        <w:rPr>
          <w:rFonts w:eastAsia="Times New Roman" w:cs="Calibri"/>
          <w:sz w:val="26"/>
          <w:szCs w:val="26"/>
          <w:lang w:eastAsia="hr-HR"/>
        </w:rPr>
      </w:pPr>
      <w:r>
        <w:rPr>
          <w:rFonts w:eastAsia="Times New Roman" w:cs="Calibri"/>
          <w:sz w:val="26"/>
          <w:szCs w:val="26"/>
          <w:lang w:eastAsia="hr-HR"/>
        </w:rPr>
        <w:tab/>
      </w:r>
    </w:p>
    <w:p w14:paraId="24BA30D9" w14:textId="127A1BEF" w:rsidR="00363AE5" w:rsidRDefault="00045AE5" w:rsidP="00045AE5">
      <w:pPr>
        <w:tabs>
          <w:tab w:val="left" w:pos="1252"/>
        </w:tabs>
        <w:rPr>
          <w:rFonts w:eastAsia="Times New Roman" w:cs="Calibri"/>
          <w:sz w:val="26"/>
          <w:szCs w:val="26"/>
          <w:lang w:eastAsia="hr-HR"/>
        </w:rPr>
      </w:pPr>
      <w:r>
        <w:rPr>
          <w:rFonts w:eastAsia="Times New Roman" w:cs="Calibri"/>
          <w:sz w:val="26"/>
          <w:szCs w:val="26"/>
          <w:lang w:eastAsia="hr-HR"/>
        </w:rPr>
        <w:tab/>
      </w:r>
    </w:p>
    <w:p w14:paraId="5A6D6D20" w14:textId="562D1AB9" w:rsidR="00045AE5" w:rsidRPr="00045AE5" w:rsidRDefault="00045AE5" w:rsidP="00180E09">
      <w:pPr>
        <w:tabs>
          <w:tab w:val="left" w:pos="1252"/>
          <w:tab w:val="left" w:pos="2330"/>
        </w:tabs>
        <w:rPr>
          <w:rFonts w:eastAsia="Times New Roman" w:cs="Calibri"/>
          <w:sz w:val="26"/>
          <w:szCs w:val="26"/>
          <w:lang w:eastAsia="hr-HR"/>
        </w:rPr>
        <w:sectPr w:rsidR="00045AE5" w:rsidRPr="00045AE5" w:rsidSect="00811935">
          <w:footerReference w:type="first" r:id="rId12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>
        <w:rPr>
          <w:rFonts w:eastAsia="Times New Roman" w:cs="Calibri"/>
          <w:sz w:val="26"/>
          <w:szCs w:val="26"/>
          <w:lang w:eastAsia="hr-HR"/>
        </w:rPr>
        <w:tab/>
      </w:r>
      <w:r>
        <w:rPr>
          <w:rFonts w:eastAsia="Times New Roman" w:cs="Calibri"/>
          <w:sz w:val="26"/>
          <w:szCs w:val="26"/>
          <w:lang w:eastAsia="hr-HR"/>
        </w:rPr>
        <w:tab/>
      </w:r>
    </w:p>
    <w:p w14:paraId="775AEBFD" w14:textId="77777777" w:rsidR="00023C29" w:rsidRPr="0018673E" w:rsidRDefault="00023C29" w:rsidP="001661CA">
      <w:pPr>
        <w:tabs>
          <w:tab w:val="left" w:pos="-720"/>
          <w:tab w:val="left" w:pos="426"/>
        </w:tabs>
        <w:spacing w:before="120" w:after="120"/>
        <w:rPr>
          <w:rFonts w:ascii="Arial" w:eastAsia="SimSun" w:hAnsi="Arial" w:cs="Arial"/>
          <w:b/>
          <w:sz w:val="20"/>
          <w:szCs w:val="20"/>
        </w:rPr>
      </w:pPr>
    </w:p>
    <w:p w14:paraId="5211A17E" w14:textId="181F1F1B" w:rsidR="00963231" w:rsidRPr="0018673E" w:rsidRDefault="00963231" w:rsidP="001661CA">
      <w:pPr>
        <w:tabs>
          <w:tab w:val="left" w:pos="-720"/>
          <w:tab w:val="left" w:pos="426"/>
        </w:tabs>
        <w:spacing w:before="120" w:after="120"/>
        <w:rPr>
          <w:rFonts w:ascii="Arial" w:eastAsia="SimSun" w:hAnsi="Arial" w:cs="Arial"/>
          <w:b/>
          <w:sz w:val="20"/>
          <w:szCs w:val="20"/>
        </w:rPr>
      </w:pPr>
      <w:r w:rsidRPr="0018673E">
        <w:rPr>
          <w:rFonts w:ascii="Arial" w:eastAsia="SimSun" w:hAnsi="Arial" w:cs="Arial"/>
          <w:b/>
          <w:sz w:val="20"/>
          <w:szCs w:val="20"/>
        </w:rPr>
        <w:t xml:space="preserve">Pregled najvažnijih financijskih informacija za Grupu HBOR, u milijunima </w:t>
      </w:r>
      <w:r w:rsidR="00533E78">
        <w:rPr>
          <w:rFonts w:ascii="Arial" w:eastAsia="SimSun" w:hAnsi="Arial" w:cs="Arial"/>
          <w:b/>
          <w:sz w:val="20"/>
          <w:szCs w:val="20"/>
        </w:rPr>
        <w:t>eura</w:t>
      </w:r>
    </w:p>
    <w:tbl>
      <w:tblPr>
        <w:tblStyle w:val="ListTable33"/>
        <w:tblW w:w="8407" w:type="dxa"/>
        <w:tblLayout w:type="fixed"/>
        <w:tblLook w:val="0420" w:firstRow="1" w:lastRow="0" w:firstColumn="0" w:lastColumn="0" w:noHBand="0" w:noVBand="1"/>
      </w:tblPr>
      <w:tblGrid>
        <w:gridCol w:w="2848"/>
        <w:gridCol w:w="1853"/>
        <w:gridCol w:w="1853"/>
        <w:gridCol w:w="1853"/>
      </w:tblGrid>
      <w:tr w:rsidR="00FA5010" w:rsidRPr="00326738" w14:paraId="1B69C4C8" w14:textId="5A85D567" w:rsidTr="00C224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"/>
        </w:trPr>
        <w:tc>
          <w:tcPr>
            <w:tcW w:w="2848" w:type="dxa"/>
            <w:shd w:val="clear" w:color="auto" w:fill="808080"/>
            <w:vAlign w:val="center"/>
          </w:tcPr>
          <w:p w14:paraId="5E746416" w14:textId="77777777" w:rsidR="00FA5010" w:rsidRPr="00326738" w:rsidRDefault="00FA5010" w:rsidP="00FA5010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53" w:type="dxa"/>
            <w:shd w:val="clear" w:color="auto" w:fill="808080"/>
            <w:vAlign w:val="center"/>
          </w:tcPr>
          <w:p w14:paraId="09A1C7D6" w14:textId="67C2C4EF" w:rsidR="00FA5010" w:rsidRPr="00326738" w:rsidRDefault="00FA5010" w:rsidP="00FA5010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853" w:type="dxa"/>
            <w:shd w:val="clear" w:color="auto" w:fill="808080"/>
          </w:tcPr>
          <w:p w14:paraId="1E7C237A" w14:textId="52C66E33" w:rsidR="00FA5010" w:rsidRPr="00326738" w:rsidRDefault="00FA5010" w:rsidP="00FA5010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853" w:type="dxa"/>
            <w:shd w:val="clear" w:color="auto" w:fill="808080"/>
          </w:tcPr>
          <w:p w14:paraId="5B58C514" w14:textId="5B4FB214" w:rsidR="00FA5010" w:rsidRPr="00326738" w:rsidRDefault="00FA5010" w:rsidP="00FA5010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30.6.202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</w:t>
            </w: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</w:tr>
      <w:tr w:rsidR="00FA5010" w:rsidRPr="00326738" w14:paraId="100B057D" w14:textId="6D0A478D" w:rsidTr="005C3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0" w:type="dxa"/>
            <w:vAlign w:val="center"/>
          </w:tcPr>
          <w:p w14:paraId="43AEEEBE" w14:textId="77777777" w:rsidR="00FA5010" w:rsidRPr="00326738" w:rsidRDefault="00FA5010" w:rsidP="00FA501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Ukupna imovina</w:t>
            </w:r>
          </w:p>
        </w:tc>
        <w:tc>
          <w:tcPr>
            <w:tcW w:w="0" w:type="dxa"/>
            <w:vAlign w:val="center"/>
          </w:tcPr>
          <w:p w14:paraId="789C4A3F" w14:textId="041AE548" w:rsidR="00FA5010" w:rsidRPr="00326738" w:rsidRDefault="00FA5010" w:rsidP="00FA5010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4.021,5</w:t>
            </w:r>
          </w:p>
        </w:tc>
        <w:tc>
          <w:tcPr>
            <w:tcW w:w="0" w:type="dxa"/>
            <w:tcBorders>
              <w:right w:val="nil"/>
            </w:tcBorders>
            <w:vAlign w:val="center"/>
          </w:tcPr>
          <w:p w14:paraId="1ED943CE" w14:textId="0C9BFC4E" w:rsidR="00FA5010" w:rsidRPr="00FA5010" w:rsidRDefault="00FA5010" w:rsidP="00FA5010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A5010">
              <w:rPr>
                <w:rFonts w:ascii="Arial" w:hAnsi="Arial" w:cs="Arial"/>
                <w:sz w:val="20"/>
                <w:szCs w:val="20"/>
                <w:lang w:val="hr-HR" w:eastAsia="hr-HR"/>
              </w:rPr>
              <w:t>3.999,7</w:t>
            </w:r>
          </w:p>
        </w:tc>
        <w:tc>
          <w:tcPr>
            <w:tcW w:w="0" w:type="dxa"/>
            <w:vAlign w:val="center"/>
          </w:tcPr>
          <w:p w14:paraId="3E67EA8D" w14:textId="77F61757" w:rsidR="00FA5010" w:rsidRDefault="00487CB6" w:rsidP="00FA5010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3.985,6</w:t>
            </w:r>
          </w:p>
        </w:tc>
      </w:tr>
      <w:tr w:rsidR="00FA5010" w:rsidRPr="00326738" w14:paraId="755EF8E3" w14:textId="42DA0071" w:rsidTr="005C3901">
        <w:trPr>
          <w:trHeight w:val="340"/>
        </w:trPr>
        <w:tc>
          <w:tcPr>
            <w:tcW w:w="0" w:type="dxa"/>
            <w:vAlign w:val="center"/>
          </w:tcPr>
          <w:p w14:paraId="11DE431C" w14:textId="77777777" w:rsidR="00FA5010" w:rsidRPr="00326738" w:rsidRDefault="00FA5010" w:rsidP="00FA501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Bruto krediti</w:t>
            </w:r>
          </w:p>
        </w:tc>
        <w:tc>
          <w:tcPr>
            <w:tcW w:w="0" w:type="dxa"/>
            <w:vAlign w:val="center"/>
          </w:tcPr>
          <w:p w14:paraId="11B01668" w14:textId="26FB8C49" w:rsidR="00FA5010" w:rsidRPr="00326738" w:rsidRDefault="00FA5010" w:rsidP="00FA5010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4.077,6</w:t>
            </w:r>
          </w:p>
        </w:tc>
        <w:tc>
          <w:tcPr>
            <w:tcW w:w="0" w:type="dxa"/>
            <w:tcBorders>
              <w:right w:val="nil"/>
            </w:tcBorders>
            <w:vAlign w:val="center"/>
          </w:tcPr>
          <w:p w14:paraId="2B584BC1" w14:textId="25CE89C5" w:rsidR="00FA5010" w:rsidRPr="00FA5010" w:rsidRDefault="00FA5010" w:rsidP="00FA5010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A5010">
              <w:rPr>
                <w:rFonts w:ascii="Arial" w:hAnsi="Arial" w:cs="Arial"/>
                <w:sz w:val="20"/>
                <w:szCs w:val="20"/>
                <w:lang w:val="hr-HR" w:eastAsia="hr-HR"/>
              </w:rPr>
              <w:t>4.013,4</w:t>
            </w:r>
          </w:p>
        </w:tc>
        <w:tc>
          <w:tcPr>
            <w:tcW w:w="0" w:type="dxa"/>
            <w:vAlign w:val="center"/>
          </w:tcPr>
          <w:p w14:paraId="404FC6DE" w14:textId="137C3B94" w:rsidR="00FA5010" w:rsidRDefault="00FB7FDC" w:rsidP="00FA5010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3.930,7</w:t>
            </w:r>
          </w:p>
        </w:tc>
      </w:tr>
      <w:tr w:rsidR="00FA5010" w:rsidRPr="00326738" w14:paraId="1ACAF72A" w14:textId="578DD294" w:rsidTr="005C3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0" w:type="dxa"/>
            <w:tcBorders>
              <w:bottom w:val="single" w:sz="4" w:space="0" w:color="auto"/>
            </w:tcBorders>
            <w:vAlign w:val="center"/>
          </w:tcPr>
          <w:p w14:paraId="577F0B22" w14:textId="77777777" w:rsidR="00FA5010" w:rsidRPr="00326738" w:rsidRDefault="00FA5010" w:rsidP="00FA501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Ukupni kapital i rezerve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vAlign w:val="center"/>
          </w:tcPr>
          <w:p w14:paraId="4F076397" w14:textId="7BDED9C6" w:rsidR="00FA5010" w:rsidRPr="00326738" w:rsidRDefault="00FA5010" w:rsidP="00FA5010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1.457,9</w:t>
            </w:r>
          </w:p>
        </w:tc>
        <w:tc>
          <w:tcPr>
            <w:tcW w:w="0" w:type="dxa"/>
            <w:tcBorders>
              <w:bottom w:val="none" w:sz="0" w:space="0" w:color="auto"/>
              <w:right w:val="nil"/>
            </w:tcBorders>
            <w:vAlign w:val="center"/>
          </w:tcPr>
          <w:p w14:paraId="69847D62" w14:textId="22B614CE" w:rsidR="00FA5010" w:rsidRPr="00FA5010" w:rsidRDefault="00FA5010" w:rsidP="00FA5010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A5010">
              <w:rPr>
                <w:rFonts w:ascii="Arial" w:hAnsi="Arial" w:cs="Arial"/>
                <w:sz w:val="20"/>
                <w:szCs w:val="20"/>
                <w:lang w:val="hr-HR" w:eastAsia="hr-HR"/>
              </w:rPr>
              <w:t>1.504,3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vAlign w:val="center"/>
          </w:tcPr>
          <w:p w14:paraId="76D455F3" w14:textId="785DC5CA" w:rsidR="00FA5010" w:rsidRDefault="00FB7FDC" w:rsidP="00FA5010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1.560,4</w:t>
            </w:r>
          </w:p>
        </w:tc>
      </w:tr>
      <w:tr w:rsidR="008D626C" w:rsidRPr="00326738" w14:paraId="29401622" w14:textId="4E1F1763" w:rsidTr="005C3901">
        <w:trPr>
          <w:trHeight w:val="24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bottom"/>
          </w:tcPr>
          <w:p w14:paraId="03F66D94" w14:textId="55A2B265" w:rsidR="008D626C" w:rsidRPr="00326738" w:rsidRDefault="008D626C" w:rsidP="00120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326738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0366FF54" w14:textId="7861D6B5" w:rsidR="008D626C" w:rsidRPr="00326738" w:rsidRDefault="008D626C" w:rsidP="00120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1.1. - 30.6.202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3</w:t>
            </w:r>
            <w:r w:rsidRPr="003267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15DDEFB" w14:textId="37E9AF9D" w:rsidR="008D626C" w:rsidRPr="00326738" w:rsidRDefault="008D626C" w:rsidP="00120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1.1. - 30.6.202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4</w:t>
            </w:r>
            <w:r w:rsidRPr="003267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14:paraId="19D116A5" w14:textId="7443210A" w:rsidR="008D626C" w:rsidRPr="00326738" w:rsidRDefault="008D626C" w:rsidP="00120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1.1. - 30.6.202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5</w:t>
            </w:r>
            <w:r w:rsidRPr="003267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.</w:t>
            </w:r>
          </w:p>
        </w:tc>
      </w:tr>
      <w:tr w:rsidR="008D626C" w:rsidRPr="00326738" w14:paraId="0044BA99" w14:textId="4096E1A9" w:rsidTr="005C3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0" w:type="dxa"/>
            <w:tcBorders>
              <w:top w:val="single" w:sz="4" w:space="0" w:color="auto"/>
              <w:right w:val="nil"/>
            </w:tcBorders>
            <w:vAlign w:val="center"/>
          </w:tcPr>
          <w:p w14:paraId="7778C292" w14:textId="77777777" w:rsidR="008D626C" w:rsidRPr="00326738" w:rsidRDefault="008D626C" w:rsidP="0004548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Ukupni prihodi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6FC95" w14:textId="6D2BB6B5" w:rsidR="008D626C" w:rsidRPr="00326738" w:rsidRDefault="008D626C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58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4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C4B445" w14:textId="3788DC76" w:rsidR="008D626C" w:rsidRPr="00326738" w:rsidRDefault="008D626C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76,5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5BEF2D" w14:textId="3680B289" w:rsidR="008D626C" w:rsidRDefault="00FB7FDC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102,9</w:t>
            </w:r>
          </w:p>
        </w:tc>
      </w:tr>
      <w:tr w:rsidR="008D626C" w:rsidRPr="00326738" w14:paraId="0DA3F09C" w14:textId="33185C28" w:rsidTr="005C3901">
        <w:trPr>
          <w:trHeight w:val="340"/>
        </w:trPr>
        <w:tc>
          <w:tcPr>
            <w:tcW w:w="0" w:type="dxa"/>
            <w:tcBorders>
              <w:right w:val="nil"/>
            </w:tcBorders>
            <w:vAlign w:val="center"/>
          </w:tcPr>
          <w:p w14:paraId="67B738E6" w14:textId="77777777" w:rsidR="008D626C" w:rsidRPr="00326738" w:rsidRDefault="008D626C" w:rsidP="0004548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Ukupni rashodi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030883" w14:textId="326B04A2" w:rsidR="008D626C" w:rsidRPr="00326738" w:rsidRDefault="008D626C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(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28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)</w:t>
            </w:r>
          </w:p>
        </w:tc>
        <w:tc>
          <w:tcPr>
            <w:tcW w:w="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6A49F4" w14:textId="63BE80DB" w:rsidR="008D626C" w:rsidRPr="00326738" w:rsidRDefault="008D626C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(38,0)</w:t>
            </w:r>
          </w:p>
        </w:tc>
        <w:tc>
          <w:tcPr>
            <w:tcW w:w="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943409" w14:textId="4402C875" w:rsidR="008D626C" w:rsidRDefault="00FB7FDC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(48,0)</w:t>
            </w:r>
          </w:p>
        </w:tc>
      </w:tr>
      <w:tr w:rsidR="008D626C" w:rsidRPr="00326738" w14:paraId="13792FC2" w14:textId="15CD7D55" w:rsidTr="005C3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0" w:type="dxa"/>
            <w:tcBorders>
              <w:bottom w:val="single" w:sz="4" w:space="0" w:color="auto"/>
              <w:right w:val="nil"/>
            </w:tcBorders>
            <w:vAlign w:val="center"/>
          </w:tcPr>
          <w:p w14:paraId="6552486B" w14:textId="77777777" w:rsidR="008D626C" w:rsidRPr="00326738" w:rsidRDefault="008D626C" w:rsidP="0004548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Dobit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C3B07A" w14:textId="0D8685AD" w:rsidR="008D626C" w:rsidRPr="00326738" w:rsidRDefault="008D626C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29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8</w:t>
            </w:r>
          </w:p>
        </w:tc>
        <w:tc>
          <w:tcPr>
            <w:tcW w:w="0" w:type="dxa"/>
            <w:tcBorders>
              <w:left w:val="nil"/>
              <w:right w:val="nil"/>
            </w:tcBorders>
            <w:vAlign w:val="center"/>
          </w:tcPr>
          <w:p w14:paraId="45561BE6" w14:textId="2195F2D8" w:rsidR="008D626C" w:rsidRPr="00326738" w:rsidRDefault="008D626C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38,5</w:t>
            </w:r>
          </w:p>
        </w:tc>
        <w:tc>
          <w:tcPr>
            <w:tcW w:w="0" w:type="dxa"/>
            <w:tcBorders>
              <w:left w:val="nil"/>
              <w:right w:val="single" w:sz="4" w:space="0" w:color="auto"/>
            </w:tcBorders>
            <w:vAlign w:val="center"/>
          </w:tcPr>
          <w:p w14:paraId="074DD2B1" w14:textId="6200D0B2" w:rsidR="008D626C" w:rsidRDefault="00FB7FDC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54,9</w:t>
            </w:r>
          </w:p>
        </w:tc>
      </w:tr>
      <w:tr w:rsidR="008D626C" w:rsidRPr="00326738" w14:paraId="7BD59245" w14:textId="10FAB056" w:rsidTr="005C3901">
        <w:trPr>
          <w:trHeight w:val="24"/>
        </w:trPr>
        <w:tc>
          <w:tcPr>
            <w:tcW w:w="0" w:type="dxa"/>
            <w:tcBorders>
              <w:top w:val="single" w:sz="4" w:space="0" w:color="auto"/>
              <w:right w:val="nil"/>
            </w:tcBorders>
            <w:vAlign w:val="center"/>
          </w:tcPr>
          <w:p w14:paraId="2B29D9DA" w14:textId="66E45382" w:rsidR="008D626C" w:rsidRPr="00326738" w:rsidRDefault="008D626C" w:rsidP="0004548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Kamatni prihodi izračunati metodom efektivne kamatne stope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i kamatni prihod od subvencije kamatnih stopa na teret HBOR-a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34FF23" w14:textId="5DF2EBD9" w:rsidR="008D626C" w:rsidRPr="00326738" w:rsidRDefault="008D626C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44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3</w:t>
            </w:r>
          </w:p>
        </w:tc>
        <w:tc>
          <w:tcPr>
            <w:tcW w:w="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2CDAE0" w14:textId="750B978E" w:rsidR="008D626C" w:rsidRPr="00326738" w:rsidRDefault="008D626C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56,3</w:t>
            </w:r>
          </w:p>
        </w:tc>
        <w:tc>
          <w:tcPr>
            <w:tcW w:w="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4B7F26" w14:textId="2BAB930E" w:rsidR="008D626C" w:rsidRDefault="00FB7FDC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58,7</w:t>
            </w:r>
          </w:p>
        </w:tc>
      </w:tr>
      <w:tr w:rsidR="008D626C" w:rsidRPr="00326738" w14:paraId="69A2BCA8" w14:textId="2175D8AA" w:rsidTr="005C3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0" w:type="dxa"/>
            <w:tcBorders>
              <w:right w:val="nil"/>
            </w:tcBorders>
            <w:vAlign w:val="center"/>
          </w:tcPr>
          <w:p w14:paraId="4B596B89" w14:textId="77777777" w:rsidR="008D626C" w:rsidRPr="00326738" w:rsidRDefault="008D626C" w:rsidP="0004548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Kamatni rashodi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FB8811" w14:textId="29CBDEC2" w:rsidR="008D626C" w:rsidRPr="00326738" w:rsidRDefault="008D626C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(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)</w:t>
            </w:r>
          </w:p>
        </w:tc>
        <w:tc>
          <w:tcPr>
            <w:tcW w:w="0" w:type="dxa"/>
            <w:tcBorders>
              <w:left w:val="nil"/>
              <w:right w:val="nil"/>
            </w:tcBorders>
            <w:vAlign w:val="center"/>
          </w:tcPr>
          <w:p w14:paraId="4E9FF5BA" w14:textId="7A124E10" w:rsidR="008D626C" w:rsidRPr="00326738" w:rsidRDefault="008D626C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(22,1)</w:t>
            </w:r>
          </w:p>
        </w:tc>
        <w:tc>
          <w:tcPr>
            <w:tcW w:w="0" w:type="dxa"/>
            <w:tcBorders>
              <w:left w:val="nil"/>
              <w:right w:val="single" w:sz="4" w:space="0" w:color="auto"/>
            </w:tcBorders>
            <w:vAlign w:val="center"/>
          </w:tcPr>
          <w:p w14:paraId="4105A469" w14:textId="264E3B08" w:rsidR="008D626C" w:rsidRDefault="00FB7FDC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(24,2)</w:t>
            </w:r>
          </w:p>
        </w:tc>
      </w:tr>
      <w:tr w:rsidR="008D626C" w:rsidRPr="00326738" w14:paraId="02473B3A" w14:textId="608CE38A" w:rsidTr="005C3901">
        <w:trPr>
          <w:trHeight w:val="340"/>
        </w:trPr>
        <w:tc>
          <w:tcPr>
            <w:tcW w:w="0" w:type="dxa"/>
            <w:tcBorders>
              <w:right w:val="nil"/>
            </w:tcBorders>
            <w:vAlign w:val="center"/>
          </w:tcPr>
          <w:p w14:paraId="232C5BF0" w14:textId="77777777" w:rsidR="008D626C" w:rsidRPr="00326738" w:rsidRDefault="008D626C" w:rsidP="00045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Neto kamatni prihod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794DBB" w14:textId="24F4A5E6" w:rsidR="008D626C" w:rsidRPr="00326738" w:rsidRDefault="008D626C" w:rsidP="0004548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32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,</w:t>
            </w:r>
            <w:r w:rsidRPr="003A47E2">
              <w:rPr>
                <w:rFonts w:ascii="Arial" w:hAnsi="Arial" w:cs="Arial"/>
                <w:color w:val="000000"/>
                <w:sz w:val="20"/>
                <w:szCs w:val="20"/>
                <w:lang w:val="en-GB" w:eastAsia="hr-HR"/>
              </w:rPr>
              <w:t>0</w:t>
            </w:r>
          </w:p>
        </w:tc>
        <w:tc>
          <w:tcPr>
            <w:tcW w:w="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7A7FAA3" w14:textId="1FF47E79" w:rsidR="008D626C" w:rsidRPr="00326738" w:rsidRDefault="008D626C" w:rsidP="00045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34,2</w:t>
            </w:r>
          </w:p>
        </w:tc>
        <w:tc>
          <w:tcPr>
            <w:tcW w:w="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0217A0" w14:textId="07915BD7" w:rsidR="008D626C" w:rsidRDefault="00FB7FDC" w:rsidP="00045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34,5</w:t>
            </w:r>
          </w:p>
        </w:tc>
      </w:tr>
    </w:tbl>
    <w:p w14:paraId="4C118114" w14:textId="16884076" w:rsidR="008121DC" w:rsidRDefault="00696C5A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   </w:t>
      </w:r>
    </w:p>
    <w:p w14:paraId="0C30D1D8" w14:textId="71452FF9" w:rsidR="00533E78" w:rsidRDefault="00533E78" w:rsidP="00602109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right="-425"/>
        <w:jc w:val="both"/>
        <w:rPr>
          <w:noProof/>
        </w:rPr>
      </w:pPr>
    </w:p>
    <w:p w14:paraId="1314DA3F" w14:textId="0EA80C55" w:rsidR="00533E78" w:rsidRDefault="006A17E4" w:rsidP="00602109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noProof/>
        </w:rPr>
      </w:pPr>
      <w:r>
        <w:rPr>
          <w:noProof/>
          <w:sz w:val="18"/>
          <w:szCs w:val="18"/>
        </w:rPr>
        <w:drawing>
          <wp:inline distT="0" distB="0" distL="0" distR="0" wp14:anchorId="32CD2ED9" wp14:editId="4B278FC1">
            <wp:extent cx="3204845" cy="2302339"/>
            <wp:effectExtent l="0" t="0" r="0" b="3175"/>
            <wp:docPr id="197926892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76" cy="2307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2109" w:rsidRPr="00602109">
        <w:rPr>
          <w:noProof/>
          <w:sz w:val="18"/>
          <w:szCs w:val="18"/>
        </w:rPr>
        <w:t xml:space="preserve"> </w:t>
      </w:r>
      <w:r w:rsidR="00E1038C">
        <w:rPr>
          <w:noProof/>
          <w:sz w:val="18"/>
          <w:szCs w:val="18"/>
        </w:rPr>
        <w:t xml:space="preserve">   </w:t>
      </w:r>
      <w:r>
        <w:rPr>
          <w:noProof/>
          <w:sz w:val="18"/>
          <w:szCs w:val="18"/>
        </w:rPr>
        <w:drawing>
          <wp:inline distT="0" distB="0" distL="0" distR="0" wp14:anchorId="69FCAF80" wp14:editId="6BDE9650">
            <wp:extent cx="3143250" cy="2305755"/>
            <wp:effectExtent l="0" t="0" r="0" b="0"/>
            <wp:docPr id="169827596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695" cy="2314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28B1F" w14:textId="77777777" w:rsidR="00602109" w:rsidRPr="00602109" w:rsidRDefault="00602109" w:rsidP="00602109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noProof/>
          <w:sz w:val="8"/>
          <w:szCs w:val="8"/>
        </w:rPr>
      </w:pPr>
    </w:p>
    <w:p w14:paraId="47F4D47B" w14:textId="2E75322D" w:rsidR="0018673E" w:rsidRDefault="00E1038C" w:rsidP="00533E78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18"/>
          <w:szCs w:val="18"/>
          <w:lang w:eastAsia="hr-HR"/>
        </w:rPr>
        <w:sectPr w:rsidR="0018673E" w:rsidSect="00811935">
          <w:footerReference w:type="first" r:id="rId15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>
        <w:rPr>
          <w:rFonts w:eastAsia="Times New Roman" w:cs="Calibri"/>
          <w:b/>
          <w:caps/>
          <w:noProof/>
          <w:spacing w:val="-3"/>
          <w:sz w:val="18"/>
          <w:szCs w:val="18"/>
          <w:lang w:eastAsia="hr-HR"/>
        </w:rPr>
        <w:drawing>
          <wp:inline distT="0" distB="0" distL="0" distR="0" wp14:anchorId="13CE0F23" wp14:editId="52C6E79B">
            <wp:extent cx="3204845" cy="2360930"/>
            <wp:effectExtent l="0" t="0" r="0" b="1270"/>
            <wp:docPr id="127952367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902" cy="2367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2109">
        <w:rPr>
          <w:rFonts w:eastAsia="Times New Roman" w:cs="Calibri"/>
          <w:b/>
          <w:caps/>
          <w:spacing w:val="-3"/>
          <w:sz w:val="18"/>
          <w:szCs w:val="18"/>
          <w:lang w:eastAsia="hr-HR"/>
        </w:rPr>
        <w:t xml:space="preserve"> </w:t>
      </w:r>
      <w:r>
        <w:rPr>
          <w:rFonts w:eastAsia="Times New Roman" w:cs="Calibri"/>
          <w:b/>
          <w:caps/>
          <w:spacing w:val="-3"/>
          <w:sz w:val="18"/>
          <w:szCs w:val="18"/>
          <w:lang w:eastAsia="hr-HR"/>
        </w:rPr>
        <w:t xml:space="preserve"> </w:t>
      </w:r>
      <w:r w:rsidR="006A17E4">
        <w:rPr>
          <w:rFonts w:eastAsia="Times New Roman" w:cs="Calibri"/>
          <w:b/>
          <w:caps/>
          <w:spacing w:val="-3"/>
          <w:sz w:val="18"/>
          <w:szCs w:val="18"/>
          <w:lang w:eastAsia="hr-HR"/>
        </w:rPr>
        <w:t xml:space="preserve"> </w:t>
      </w:r>
      <w:r w:rsidR="004B3473">
        <w:rPr>
          <w:rFonts w:eastAsia="Times New Roman" w:cs="Calibri"/>
          <w:b/>
          <w:caps/>
          <w:noProof/>
          <w:spacing w:val="-3"/>
          <w:sz w:val="18"/>
          <w:szCs w:val="18"/>
          <w:lang w:eastAsia="hr-HR"/>
        </w:rPr>
        <w:t xml:space="preserve"> </w:t>
      </w:r>
      <w:r>
        <w:rPr>
          <w:rFonts w:eastAsia="Times New Roman" w:cs="Calibri"/>
          <w:b/>
          <w:caps/>
          <w:noProof/>
          <w:spacing w:val="-3"/>
          <w:sz w:val="18"/>
          <w:szCs w:val="18"/>
          <w:lang w:eastAsia="hr-HR"/>
        </w:rPr>
        <w:t xml:space="preserve"> </w:t>
      </w:r>
      <w:r>
        <w:rPr>
          <w:rFonts w:eastAsia="Times New Roman" w:cs="Calibri"/>
          <w:b/>
          <w:caps/>
          <w:noProof/>
          <w:spacing w:val="-3"/>
          <w:sz w:val="18"/>
          <w:szCs w:val="18"/>
          <w:lang w:eastAsia="hr-HR"/>
        </w:rPr>
        <w:drawing>
          <wp:inline distT="0" distB="0" distL="0" distR="0" wp14:anchorId="734754D5" wp14:editId="0A03E723">
            <wp:extent cx="3131185" cy="2362200"/>
            <wp:effectExtent l="0" t="0" r="0" b="0"/>
            <wp:docPr id="56309623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145" cy="2366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419CB" w14:textId="77777777" w:rsidR="00533E78" w:rsidRDefault="00533E78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18"/>
          <w:szCs w:val="18"/>
          <w:lang w:eastAsia="hr-HR"/>
        </w:rPr>
      </w:pPr>
    </w:p>
    <w:p w14:paraId="5AAF10F3" w14:textId="77777777" w:rsidR="00AE732A" w:rsidRDefault="00AE732A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14:paraId="4FE1EF6E" w14:textId="78AB3221" w:rsidR="00794772" w:rsidRPr="00E368AD" w:rsidRDefault="00794772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Rezultat Grupe </w:t>
      </w:r>
    </w:p>
    <w:p w14:paraId="29AB1E50" w14:textId="77777777" w:rsidR="003E5F5C" w:rsidRPr="00E368AD" w:rsidRDefault="003E5F5C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24B6A441" w14:textId="1A504051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Grupa HBOR je u razdoblju od 1.1. do </w:t>
      </w:r>
      <w:r w:rsidR="0081351E" w:rsidRPr="00E368AD">
        <w:rPr>
          <w:rFonts w:ascii="Arial" w:hAnsi="Arial" w:cs="Arial"/>
          <w:sz w:val="20"/>
          <w:szCs w:val="20"/>
        </w:rPr>
        <w:t>3</w:t>
      </w:r>
      <w:r w:rsidR="00F475DA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>.</w:t>
      </w:r>
      <w:r w:rsidR="00F475DA">
        <w:rPr>
          <w:rFonts w:ascii="Arial" w:hAnsi="Arial" w:cs="Arial"/>
          <w:sz w:val="20"/>
          <w:szCs w:val="20"/>
        </w:rPr>
        <w:t>6</w:t>
      </w:r>
      <w:r w:rsidRPr="00E368AD">
        <w:rPr>
          <w:rFonts w:ascii="Arial" w:hAnsi="Arial" w:cs="Arial"/>
          <w:sz w:val="20"/>
          <w:szCs w:val="20"/>
        </w:rPr>
        <w:t>.</w:t>
      </w:r>
      <w:r w:rsidR="00033B82" w:rsidRPr="00E368AD">
        <w:rPr>
          <w:rFonts w:ascii="Arial" w:hAnsi="Arial" w:cs="Arial"/>
          <w:sz w:val="20"/>
          <w:szCs w:val="20"/>
        </w:rPr>
        <w:t>202</w:t>
      </w:r>
      <w:r w:rsidR="00337E20">
        <w:rPr>
          <w:rFonts w:ascii="Arial" w:hAnsi="Arial" w:cs="Arial"/>
          <w:sz w:val="20"/>
          <w:szCs w:val="20"/>
        </w:rPr>
        <w:t>5</w:t>
      </w:r>
      <w:r w:rsidRPr="00E368AD">
        <w:rPr>
          <w:rFonts w:ascii="Arial" w:hAnsi="Arial" w:cs="Arial"/>
          <w:sz w:val="20"/>
          <w:szCs w:val="20"/>
        </w:rPr>
        <w:t>. ostvarila dobit nakon oporezivanja u iznosu od</w:t>
      </w:r>
      <w:r w:rsidR="00033B82">
        <w:rPr>
          <w:rFonts w:ascii="Arial" w:hAnsi="Arial" w:cs="Arial"/>
          <w:sz w:val="20"/>
          <w:szCs w:val="20"/>
        </w:rPr>
        <w:t xml:space="preserve"> </w:t>
      </w:r>
      <w:r w:rsidR="00C63BBA">
        <w:rPr>
          <w:rFonts w:ascii="Arial" w:hAnsi="Arial" w:cs="Arial"/>
          <w:sz w:val="20"/>
          <w:szCs w:val="20"/>
        </w:rPr>
        <w:t>54,9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. </w:t>
      </w:r>
    </w:p>
    <w:p w14:paraId="0DC80624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A05337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>Matično društvo temeljem odredbi Zakona o HBOR-u nije obveznik plaćanja poreza na dobit te porezne obveze na ime poreza na dobit proizlaze isključivo iz aktivnosti ostalih članica Grupe.</w:t>
      </w:r>
    </w:p>
    <w:p w14:paraId="1AA55168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0AFE3" w14:textId="4C5800C9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Konsolidirani ukupni prihodi u razdoblju od 1.1. do </w:t>
      </w:r>
      <w:r w:rsidR="0081351E" w:rsidRPr="00E368AD">
        <w:rPr>
          <w:rFonts w:ascii="Arial" w:hAnsi="Arial" w:cs="Arial"/>
          <w:sz w:val="20"/>
          <w:szCs w:val="20"/>
        </w:rPr>
        <w:t>3</w:t>
      </w:r>
      <w:r w:rsidR="00F475DA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>.</w:t>
      </w:r>
      <w:r w:rsidR="00F475DA">
        <w:rPr>
          <w:rFonts w:ascii="Arial" w:hAnsi="Arial" w:cs="Arial"/>
          <w:sz w:val="20"/>
          <w:szCs w:val="20"/>
        </w:rPr>
        <w:t>6</w:t>
      </w:r>
      <w:r w:rsidRPr="00E368AD">
        <w:rPr>
          <w:rFonts w:ascii="Arial" w:hAnsi="Arial" w:cs="Arial"/>
          <w:sz w:val="20"/>
          <w:szCs w:val="20"/>
        </w:rPr>
        <w:t>.</w:t>
      </w:r>
      <w:r w:rsidR="00033B82" w:rsidRPr="00E368AD">
        <w:rPr>
          <w:rFonts w:ascii="Arial" w:hAnsi="Arial" w:cs="Arial"/>
          <w:sz w:val="20"/>
          <w:szCs w:val="20"/>
        </w:rPr>
        <w:t>202</w:t>
      </w:r>
      <w:r w:rsidR="00337E20">
        <w:rPr>
          <w:rFonts w:ascii="Arial" w:hAnsi="Arial" w:cs="Arial"/>
          <w:sz w:val="20"/>
          <w:szCs w:val="20"/>
        </w:rPr>
        <w:t>5</w:t>
      </w:r>
      <w:r w:rsidRPr="00E368AD">
        <w:rPr>
          <w:rFonts w:ascii="Arial" w:hAnsi="Arial" w:cs="Arial"/>
          <w:sz w:val="20"/>
          <w:szCs w:val="20"/>
        </w:rPr>
        <w:t>.</w:t>
      </w:r>
      <w:r w:rsidR="009E78D5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iznose </w:t>
      </w:r>
      <w:r w:rsidR="00C63BBA">
        <w:rPr>
          <w:rFonts w:ascii="Arial" w:hAnsi="Arial" w:cs="Arial"/>
          <w:sz w:val="20"/>
          <w:szCs w:val="20"/>
        </w:rPr>
        <w:t>102,9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</w:t>
      </w:r>
      <w:r w:rsidR="00033B82" w:rsidRPr="00E368AD">
        <w:rPr>
          <w:rFonts w:ascii="Arial" w:hAnsi="Arial" w:cs="Arial"/>
          <w:sz w:val="20"/>
          <w:szCs w:val="20"/>
        </w:rPr>
        <w:t>a</w:t>
      </w:r>
      <w:r w:rsidRPr="00E368AD">
        <w:rPr>
          <w:rFonts w:ascii="Arial" w:hAnsi="Arial" w:cs="Arial"/>
          <w:sz w:val="20"/>
          <w:szCs w:val="20"/>
        </w:rPr>
        <w:t xml:space="preserve">, dok ukupni rashodi iznose </w:t>
      </w:r>
      <w:r w:rsidR="00C63BBA">
        <w:rPr>
          <w:rFonts w:ascii="Arial" w:hAnsi="Arial" w:cs="Arial"/>
          <w:sz w:val="20"/>
          <w:szCs w:val="20"/>
        </w:rPr>
        <w:t>4</w:t>
      </w:r>
      <w:r w:rsidR="00AD5364">
        <w:rPr>
          <w:rFonts w:ascii="Arial" w:hAnsi="Arial" w:cs="Arial"/>
          <w:sz w:val="20"/>
          <w:szCs w:val="20"/>
        </w:rPr>
        <w:t>8,0</w:t>
      </w:r>
      <w:r w:rsidRPr="00E368AD">
        <w:rPr>
          <w:rFonts w:ascii="Arial" w:hAnsi="Arial" w:cs="Arial"/>
          <w:sz w:val="20"/>
          <w:szCs w:val="20"/>
        </w:rPr>
        <w:t xml:space="preserve"> milijuna </w:t>
      </w:r>
      <w:r w:rsidR="00033B82">
        <w:rPr>
          <w:rFonts w:ascii="Arial" w:hAnsi="Arial" w:cs="Arial"/>
          <w:sz w:val="20"/>
          <w:szCs w:val="20"/>
        </w:rPr>
        <w:t>eur</w:t>
      </w:r>
      <w:r w:rsidR="00033B82" w:rsidRPr="00E368AD">
        <w:rPr>
          <w:rFonts w:ascii="Arial" w:hAnsi="Arial" w:cs="Arial"/>
          <w:sz w:val="20"/>
          <w:szCs w:val="20"/>
        </w:rPr>
        <w:t>a</w:t>
      </w:r>
      <w:r w:rsidRPr="00E368AD">
        <w:rPr>
          <w:rFonts w:ascii="Arial" w:hAnsi="Arial" w:cs="Arial"/>
          <w:sz w:val="20"/>
          <w:szCs w:val="20"/>
        </w:rPr>
        <w:t>.</w:t>
      </w:r>
    </w:p>
    <w:p w14:paraId="0DD87EA5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7F37FD" w14:textId="11F13BD2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Konsolidirani ukupni prihodi </w:t>
      </w:r>
      <w:r w:rsidR="00AD5364">
        <w:rPr>
          <w:rFonts w:ascii="Arial" w:hAnsi="Arial" w:cs="Arial"/>
          <w:sz w:val="20"/>
          <w:szCs w:val="20"/>
        </w:rPr>
        <w:t>veći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su </w:t>
      </w:r>
      <w:r w:rsidR="00417B56" w:rsidRPr="00E368AD">
        <w:rPr>
          <w:rFonts w:ascii="Arial" w:hAnsi="Arial" w:cs="Arial"/>
          <w:sz w:val="20"/>
          <w:szCs w:val="20"/>
        </w:rPr>
        <w:t>z</w:t>
      </w:r>
      <w:r w:rsidRPr="00E368AD">
        <w:rPr>
          <w:rFonts w:ascii="Arial" w:hAnsi="Arial" w:cs="Arial"/>
          <w:sz w:val="20"/>
          <w:szCs w:val="20"/>
        </w:rPr>
        <w:t xml:space="preserve">a </w:t>
      </w:r>
      <w:r w:rsidR="00AD5364">
        <w:rPr>
          <w:rFonts w:ascii="Arial" w:hAnsi="Arial" w:cs="Arial"/>
          <w:sz w:val="20"/>
          <w:szCs w:val="20"/>
        </w:rPr>
        <w:t>3</w:t>
      </w:r>
      <w:r w:rsidR="00C63BBA">
        <w:rPr>
          <w:rFonts w:ascii="Arial" w:hAnsi="Arial" w:cs="Arial"/>
          <w:sz w:val="20"/>
          <w:szCs w:val="20"/>
        </w:rPr>
        <w:t>4</w:t>
      </w:r>
      <w:r w:rsidR="00AD5364">
        <w:rPr>
          <w:rFonts w:ascii="Arial" w:hAnsi="Arial" w:cs="Arial"/>
          <w:sz w:val="20"/>
          <w:szCs w:val="20"/>
        </w:rPr>
        <w:t>,</w:t>
      </w:r>
      <w:r w:rsidR="00C63BBA">
        <w:rPr>
          <w:rFonts w:ascii="Arial" w:hAnsi="Arial" w:cs="Arial"/>
          <w:sz w:val="20"/>
          <w:szCs w:val="20"/>
        </w:rPr>
        <w:t>5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417B56" w:rsidRPr="00E368AD">
        <w:rPr>
          <w:rFonts w:ascii="Arial" w:hAnsi="Arial" w:cs="Arial"/>
          <w:sz w:val="20"/>
          <w:szCs w:val="20"/>
        </w:rPr>
        <w:t>posto</w:t>
      </w:r>
      <w:r w:rsidRPr="00E368AD">
        <w:rPr>
          <w:rFonts w:ascii="Arial" w:hAnsi="Arial" w:cs="Arial"/>
          <w:sz w:val="20"/>
          <w:szCs w:val="20"/>
        </w:rPr>
        <w:t xml:space="preserve"> dok su ukupni rashodi</w:t>
      </w:r>
      <w:r w:rsidR="00EB224C" w:rsidRPr="00E368AD">
        <w:rPr>
          <w:rFonts w:ascii="Arial" w:hAnsi="Arial" w:cs="Arial"/>
          <w:sz w:val="20"/>
          <w:szCs w:val="20"/>
        </w:rPr>
        <w:t xml:space="preserve"> </w:t>
      </w:r>
      <w:r w:rsidR="00F475DA">
        <w:rPr>
          <w:rFonts w:ascii="Arial" w:hAnsi="Arial" w:cs="Arial"/>
          <w:sz w:val="20"/>
          <w:szCs w:val="20"/>
        </w:rPr>
        <w:t>veći</w:t>
      </w:r>
      <w:r w:rsidRPr="00E368AD">
        <w:rPr>
          <w:rFonts w:ascii="Arial" w:hAnsi="Arial" w:cs="Arial"/>
          <w:sz w:val="20"/>
          <w:szCs w:val="20"/>
        </w:rPr>
        <w:t xml:space="preserve"> za </w:t>
      </w:r>
      <w:r w:rsidR="00C63BBA">
        <w:rPr>
          <w:rFonts w:ascii="Arial" w:hAnsi="Arial" w:cs="Arial"/>
          <w:sz w:val="20"/>
          <w:szCs w:val="20"/>
        </w:rPr>
        <w:t>26,3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417B56" w:rsidRPr="00E368AD">
        <w:rPr>
          <w:rFonts w:ascii="Arial" w:hAnsi="Arial" w:cs="Arial"/>
          <w:sz w:val="20"/>
          <w:szCs w:val="20"/>
        </w:rPr>
        <w:t>posto</w:t>
      </w:r>
      <w:r w:rsidRPr="00E368AD">
        <w:rPr>
          <w:rFonts w:ascii="Arial" w:hAnsi="Arial" w:cs="Arial"/>
          <w:sz w:val="20"/>
          <w:szCs w:val="20"/>
        </w:rPr>
        <w:t xml:space="preserve"> u odnosu na isto razdoblje prošle godine uslijed kretanja ukupnih prihoda i rashoda matičnog društva.</w:t>
      </w:r>
    </w:p>
    <w:p w14:paraId="3C93B9A8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62638" w14:textId="395336BE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strukturi prihoda Grupe najveći dio, tj. </w:t>
      </w:r>
      <w:r w:rsidR="00C63BBA">
        <w:rPr>
          <w:rFonts w:ascii="Arial" w:hAnsi="Arial" w:cs="Arial"/>
          <w:sz w:val="20"/>
          <w:szCs w:val="20"/>
        </w:rPr>
        <w:t>57</w:t>
      </w:r>
      <w:r w:rsidR="00632391" w:rsidRPr="00E368AD">
        <w:rPr>
          <w:rFonts w:ascii="Arial" w:hAnsi="Arial" w:cs="Arial"/>
          <w:sz w:val="20"/>
          <w:szCs w:val="20"/>
        </w:rPr>
        <w:t>,</w:t>
      </w:r>
      <w:r w:rsidR="00C63BBA">
        <w:rPr>
          <w:rFonts w:ascii="Arial" w:hAnsi="Arial" w:cs="Arial"/>
          <w:sz w:val="20"/>
          <w:szCs w:val="20"/>
        </w:rPr>
        <w:t>0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417B56" w:rsidRPr="00E368AD">
        <w:rPr>
          <w:rFonts w:ascii="Arial" w:hAnsi="Arial" w:cs="Arial"/>
          <w:sz w:val="20"/>
          <w:szCs w:val="20"/>
        </w:rPr>
        <w:t xml:space="preserve">posto </w:t>
      </w:r>
      <w:r w:rsidRPr="00E368AD">
        <w:rPr>
          <w:rFonts w:ascii="Arial" w:hAnsi="Arial" w:cs="Arial"/>
          <w:sz w:val="20"/>
          <w:szCs w:val="20"/>
        </w:rPr>
        <w:t>odnosi se na prihode od kamata kao rezultat poslovanja matičnog društva.</w:t>
      </w:r>
    </w:p>
    <w:p w14:paraId="4034F10F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10A790" w14:textId="52C719F4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dijelu ukupnih rashoda, najveći dio čine </w:t>
      </w:r>
      <w:r w:rsidR="00AD5364">
        <w:rPr>
          <w:rFonts w:ascii="Arial" w:hAnsi="Arial" w:cs="Arial"/>
          <w:sz w:val="20"/>
          <w:szCs w:val="20"/>
        </w:rPr>
        <w:t>rashodi od kamata</w:t>
      </w:r>
      <w:r w:rsidR="00C63BBA">
        <w:rPr>
          <w:rFonts w:ascii="Arial" w:hAnsi="Arial" w:cs="Arial"/>
          <w:sz w:val="20"/>
          <w:szCs w:val="20"/>
        </w:rPr>
        <w:t xml:space="preserve">, tj. </w:t>
      </w:r>
      <w:r w:rsidR="00AD5364">
        <w:rPr>
          <w:rFonts w:ascii="Arial" w:hAnsi="Arial" w:cs="Arial"/>
          <w:sz w:val="20"/>
          <w:szCs w:val="20"/>
        </w:rPr>
        <w:t>5</w:t>
      </w:r>
      <w:r w:rsidR="00C63BBA">
        <w:rPr>
          <w:rFonts w:ascii="Arial" w:hAnsi="Arial" w:cs="Arial"/>
          <w:sz w:val="20"/>
          <w:szCs w:val="20"/>
        </w:rPr>
        <w:t>0</w:t>
      </w:r>
      <w:r w:rsidR="00AD5364">
        <w:rPr>
          <w:rFonts w:ascii="Arial" w:hAnsi="Arial" w:cs="Arial"/>
          <w:sz w:val="20"/>
          <w:szCs w:val="20"/>
        </w:rPr>
        <w:t>,</w:t>
      </w:r>
      <w:r w:rsidR="00C63BBA">
        <w:rPr>
          <w:rFonts w:ascii="Arial" w:hAnsi="Arial" w:cs="Arial"/>
          <w:sz w:val="20"/>
          <w:szCs w:val="20"/>
        </w:rPr>
        <w:t>4</w:t>
      </w:r>
      <w:r w:rsidR="00AD5364">
        <w:rPr>
          <w:rFonts w:ascii="Arial" w:hAnsi="Arial" w:cs="Arial"/>
          <w:sz w:val="20"/>
          <w:szCs w:val="20"/>
        </w:rPr>
        <w:t xml:space="preserve"> posto</w:t>
      </w:r>
      <w:r w:rsidR="002B7AA4" w:rsidRPr="00E368AD">
        <w:rPr>
          <w:rFonts w:ascii="Arial" w:hAnsi="Arial" w:cs="Arial"/>
          <w:sz w:val="20"/>
          <w:szCs w:val="20"/>
        </w:rPr>
        <w:t xml:space="preserve"> </w:t>
      </w:r>
      <w:r w:rsidR="00AD5364">
        <w:rPr>
          <w:rFonts w:ascii="Arial" w:hAnsi="Arial" w:cs="Arial"/>
          <w:sz w:val="20"/>
          <w:szCs w:val="20"/>
        </w:rPr>
        <w:t>koji</w:t>
      </w:r>
      <w:r w:rsidRPr="00E368AD">
        <w:rPr>
          <w:rFonts w:ascii="Arial" w:hAnsi="Arial" w:cs="Arial"/>
          <w:sz w:val="20"/>
          <w:szCs w:val="20"/>
        </w:rPr>
        <w:t xml:space="preserve"> proizlaze iz poslovanja matičnog društva.</w:t>
      </w:r>
    </w:p>
    <w:p w14:paraId="7BF9145A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8EC71E" w14:textId="7656CF2D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Konsolidirani operativni troškovi u razdoblju od 1.1. do </w:t>
      </w:r>
      <w:r w:rsidR="0081351E" w:rsidRPr="00E368AD">
        <w:rPr>
          <w:rFonts w:ascii="Arial" w:hAnsi="Arial" w:cs="Arial"/>
          <w:sz w:val="20"/>
          <w:szCs w:val="20"/>
        </w:rPr>
        <w:t>3</w:t>
      </w:r>
      <w:r w:rsidR="00321532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>.</w:t>
      </w:r>
      <w:r w:rsidR="00321532">
        <w:rPr>
          <w:rFonts w:ascii="Arial" w:hAnsi="Arial" w:cs="Arial"/>
          <w:sz w:val="20"/>
          <w:szCs w:val="20"/>
        </w:rPr>
        <w:t>6</w:t>
      </w:r>
      <w:r w:rsidRPr="00E368AD">
        <w:rPr>
          <w:rFonts w:ascii="Arial" w:hAnsi="Arial" w:cs="Arial"/>
          <w:sz w:val="20"/>
          <w:szCs w:val="20"/>
        </w:rPr>
        <w:t>.</w:t>
      </w:r>
      <w:r w:rsidR="00033B82" w:rsidRPr="00E368AD">
        <w:rPr>
          <w:rFonts w:ascii="Arial" w:hAnsi="Arial" w:cs="Arial"/>
          <w:sz w:val="20"/>
          <w:szCs w:val="20"/>
        </w:rPr>
        <w:t>202</w:t>
      </w:r>
      <w:r w:rsidR="00337E20">
        <w:rPr>
          <w:rFonts w:ascii="Arial" w:hAnsi="Arial" w:cs="Arial"/>
          <w:sz w:val="20"/>
          <w:szCs w:val="20"/>
        </w:rPr>
        <w:t>5</w:t>
      </w:r>
      <w:r w:rsidRPr="00E368AD">
        <w:rPr>
          <w:rFonts w:ascii="Arial" w:hAnsi="Arial" w:cs="Arial"/>
          <w:sz w:val="20"/>
          <w:szCs w:val="20"/>
        </w:rPr>
        <w:t xml:space="preserve">. iznose </w:t>
      </w:r>
      <w:r w:rsidR="00321532">
        <w:rPr>
          <w:rFonts w:ascii="Arial" w:hAnsi="Arial" w:cs="Arial"/>
          <w:sz w:val="20"/>
          <w:szCs w:val="20"/>
        </w:rPr>
        <w:t>1</w:t>
      </w:r>
      <w:r w:rsidR="00C63BBA">
        <w:rPr>
          <w:rFonts w:ascii="Arial" w:hAnsi="Arial" w:cs="Arial"/>
          <w:sz w:val="20"/>
          <w:szCs w:val="20"/>
        </w:rPr>
        <w:t>7</w:t>
      </w:r>
      <w:r w:rsidR="00AD5364">
        <w:rPr>
          <w:rFonts w:ascii="Arial" w:hAnsi="Arial" w:cs="Arial"/>
          <w:sz w:val="20"/>
          <w:szCs w:val="20"/>
        </w:rPr>
        <w:t>,</w:t>
      </w:r>
      <w:r w:rsidR="00C63BBA">
        <w:rPr>
          <w:rFonts w:ascii="Arial" w:hAnsi="Arial" w:cs="Arial"/>
          <w:sz w:val="20"/>
          <w:szCs w:val="20"/>
        </w:rPr>
        <w:t>5</w:t>
      </w:r>
      <w:r w:rsidR="00033B82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>, a čine ih opći i administrativni troškovi te ostali troškovi poslovanja.</w:t>
      </w:r>
    </w:p>
    <w:p w14:paraId="09799EA5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C7E421" w14:textId="7B56FA63" w:rsidR="00BF17D9" w:rsidRPr="00E368AD" w:rsidRDefault="00582BB8" w:rsidP="007947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Na dan </w:t>
      </w:r>
      <w:r w:rsidR="00CB64BE" w:rsidRPr="00E368AD">
        <w:rPr>
          <w:rFonts w:ascii="Arial" w:hAnsi="Arial" w:cs="Arial"/>
          <w:sz w:val="20"/>
          <w:szCs w:val="20"/>
        </w:rPr>
        <w:t>3</w:t>
      </w:r>
      <w:r w:rsidR="00CB64BE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 xml:space="preserve">. </w:t>
      </w:r>
      <w:r w:rsidR="00CB64BE">
        <w:rPr>
          <w:rFonts w:ascii="Arial" w:hAnsi="Arial" w:cs="Arial"/>
          <w:sz w:val="20"/>
          <w:szCs w:val="20"/>
        </w:rPr>
        <w:t>lipnja</w:t>
      </w:r>
      <w:r w:rsidR="00CB64BE" w:rsidRPr="00E368AD">
        <w:rPr>
          <w:rFonts w:ascii="Arial" w:hAnsi="Arial" w:cs="Arial"/>
          <w:sz w:val="20"/>
          <w:szCs w:val="20"/>
        </w:rPr>
        <w:t xml:space="preserve"> </w:t>
      </w:r>
      <w:r w:rsidR="00875574" w:rsidRPr="00E368AD">
        <w:rPr>
          <w:rFonts w:ascii="Arial" w:hAnsi="Arial" w:cs="Arial"/>
          <w:sz w:val="20"/>
          <w:szCs w:val="20"/>
        </w:rPr>
        <w:t>20</w:t>
      </w:r>
      <w:r w:rsidR="00875574">
        <w:rPr>
          <w:rFonts w:ascii="Arial" w:hAnsi="Arial" w:cs="Arial"/>
          <w:sz w:val="20"/>
          <w:szCs w:val="20"/>
        </w:rPr>
        <w:t>2</w:t>
      </w:r>
      <w:r w:rsidR="00337E20">
        <w:rPr>
          <w:rFonts w:ascii="Arial" w:hAnsi="Arial" w:cs="Arial"/>
          <w:sz w:val="20"/>
          <w:szCs w:val="20"/>
        </w:rPr>
        <w:t>5</w:t>
      </w:r>
      <w:r w:rsidRPr="00E368AD">
        <w:rPr>
          <w:rFonts w:ascii="Arial" w:hAnsi="Arial" w:cs="Arial"/>
          <w:sz w:val="20"/>
          <w:szCs w:val="20"/>
        </w:rPr>
        <w:t xml:space="preserve">. Grupa </w:t>
      </w:r>
      <w:r w:rsidRPr="000224A2">
        <w:rPr>
          <w:rFonts w:ascii="Arial" w:hAnsi="Arial" w:cs="Arial"/>
          <w:sz w:val="20"/>
          <w:szCs w:val="20"/>
        </w:rPr>
        <w:t xml:space="preserve">ima </w:t>
      </w:r>
      <w:r w:rsidR="00952DEC" w:rsidRPr="000224A2">
        <w:rPr>
          <w:rFonts w:ascii="Arial" w:hAnsi="Arial" w:cs="Arial"/>
          <w:sz w:val="20"/>
          <w:szCs w:val="20"/>
        </w:rPr>
        <w:t>47</w:t>
      </w:r>
      <w:r w:rsidR="000224A2" w:rsidRPr="000224A2">
        <w:rPr>
          <w:rFonts w:ascii="Arial" w:hAnsi="Arial" w:cs="Arial"/>
          <w:sz w:val="20"/>
          <w:szCs w:val="20"/>
        </w:rPr>
        <w:t>1</w:t>
      </w:r>
      <w:r w:rsidR="00952DEC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zaposlenika (</w:t>
      </w:r>
      <w:r w:rsidR="00CB64BE" w:rsidRPr="00E368AD">
        <w:rPr>
          <w:rFonts w:ascii="Arial" w:hAnsi="Arial" w:cs="Arial"/>
          <w:sz w:val="20"/>
          <w:szCs w:val="20"/>
        </w:rPr>
        <w:t>3</w:t>
      </w:r>
      <w:r w:rsidR="00CB64BE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 xml:space="preserve">. </w:t>
      </w:r>
      <w:r w:rsidR="00CB64BE">
        <w:rPr>
          <w:rFonts w:ascii="Arial" w:hAnsi="Arial" w:cs="Arial"/>
          <w:sz w:val="20"/>
          <w:szCs w:val="20"/>
        </w:rPr>
        <w:t>lipnja</w:t>
      </w:r>
      <w:r w:rsidR="00CB64BE" w:rsidRPr="00E368AD">
        <w:rPr>
          <w:rFonts w:ascii="Arial" w:hAnsi="Arial" w:cs="Arial"/>
          <w:sz w:val="20"/>
          <w:szCs w:val="20"/>
        </w:rPr>
        <w:t xml:space="preserve"> </w:t>
      </w:r>
      <w:r w:rsidR="00875574" w:rsidRPr="00E368AD">
        <w:rPr>
          <w:rFonts w:ascii="Arial" w:hAnsi="Arial" w:cs="Arial"/>
          <w:sz w:val="20"/>
          <w:szCs w:val="20"/>
        </w:rPr>
        <w:t>202</w:t>
      </w:r>
      <w:r w:rsidR="00337E20">
        <w:rPr>
          <w:rFonts w:ascii="Arial" w:hAnsi="Arial" w:cs="Arial"/>
          <w:sz w:val="20"/>
          <w:szCs w:val="20"/>
        </w:rPr>
        <w:t>4</w:t>
      </w:r>
      <w:r w:rsidRPr="00E368AD">
        <w:rPr>
          <w:rFonts w:ascii="Arial" w:hAnsi="Arial" w:cs="Arial"/>
          <w:sz w:val="20"/>
          <w:szCs w:val="20"/>
        </w:rPr>
        <w:t xml:space="preserve">. bilo je </w:t>
      </w:r>
      <w:r w:rsidR="00FA65EF">
        <w:rPr>
          <w:rFonts w:ascii="Arial" w:hAnsi="Arial" w:cs="Arial"/>
          <w:sz w:val="20"/>
          <w:szCs w:val="20"/>
        </w:rPr>
        <w:t>4</w:t>
      </w:r>
      <w:r w:rsidR="00337E20">
        <w:rPr>
          <w:rFonts w:ascii="Arial" w:hAnsi="Arial" w:cs="Arial"/>
          <w:sz w:val="20"/>
          <w:szCs w:val="20"/>
        </w:rPr>
        <w:t>47</w:t>
      </w:r>
      <w:r w:rsidR="00CB64BE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zaposlenika</w:t>
      </w:r>
      <w:r w:rsidR="005A1E16" w:rsidRPr="00E368AD">
        <w:rPr>
          <w:rFonts w:ascii="Arial" w:hAnsi="Arial" w:cs="Arial"/>
          <w:sz w:val="20"/>
          <w:szCs w:val="20"/>
        </w:rPr>
        <w:t>)</w:t>
      </w:r>
      <w:r w:rsidRPr="00E368AD">
        <w:rPr>
          <w:rFonts w:ascii="Arial" w:eastAsia="Times New Roman" w:hAnsi="Arial" w:cs="Arial"/>
          <w:sz w:val="20"/>
          <w:szCs w:val="20"/>
        </w:rPr>
        <w:t>.</w:t>
      </w:r>
      <w:r w:rsidRPr="00E368AD" w:rsidDel="009D6D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48784B5" w14:textId="77777777" w:rsidR="00582BB8" w:rsidRPr="00E368AD" w:rsidRDefault="00582BB8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7DFAC880" w14:textId="77777777" w:rsidR="00582BB8" w:rsidRPr="00E368AD" w:rsidRDefault="00582BB8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18EAD1E9" w14:textId="77777777" w:rsidR="00BF17D9" w:rsidRPr="00E368AD" w:rsidRDefault="00BF17D9" w:rsidP="00C23C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368AD">
        <w:rPr>
          <w:rFonts w:ascii="Arial" w:hAnsi="Arial" w:cs="Arial"/>
          <w:b/>
          <w:sz w:val="20"/>
          <w:szCs w:val="20"/>
        </w:rPr>
        <w:t>Imovina i obveze Grupe</w:t>
      </w:r>
    </w:p>
    <w:p w14:paraId="0383916B" w14:textId="77777777" w:rsidR="003E5F5C" w:rsidRPr="00E368AD" w:rsidRDefault="003E5F5C" w:rsidP="00C23C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73A2D3" w14:textId="52435D0B" w:rsidR="00AD5364" w:rsidRPr="00E368AD" w:rsidRDefault="00934BFE" w:rsidP="00AD5364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hr-HR"/>
        </w:rPr>
      </w:pPr>
      <w:r w:rsidRPr="00E368AD">
        <w:rPr>
          <w:rFonts w:ascii="Arial" w:hAnsi="Arial" w:cs="Arial"/>
          <w:sz w:val="20"/>
          <w:szCs w:val="20"/>
        </w:rPr>
        <w:t xml:space="preserve">Ukupna imovina Grupe na konsolidiranoj osnovi iznosi </w:t>
      </w:r>
      <w:bookmarkStart w:id="1" w:name="_Hlk135648080"/>
      <w:r w:rsidR="00C63BBA">
        <w:rPr>
          <w:rFonts w:ascii="Arial" w:hAnsi="Arial" w:cs="Arial"/>
          <w:sz w:val="20"/>
          <w:szCs w:val="20"/>
        </w:rPr>
        <w:t>3</w:t>
      </w:r>
      <w:r w:rsidR="00AD5364">
        <w:rPr>
          <w:rFonts w:ascii="Arial" w:hAnsi="Arial" w:cs="Arial"/>
          <w:sz w:val="20"/>
          <w:szCs w:val="20"/>
        </w:rPr>
        <w:t>.</w:t>
      </w:r>
      <w:r w:rsidR="00C63BBA">
        <w:rPr>
          <w:rFonts w:ascii="Arial" w:hAnsi="Arial" w:cs="Arial"/>
          <w:sz w:val="20"/>
          <w:szCs w:val="20"/>
        </w:rPr>
        <w:t>985</w:t>
      </w:r>
      <w:r w:rsidR="00AD5364">
        <w:rPr>
          <w:rFonts w:ascii="Arial" w:hAnsi="Arial" w:cs="Arial"/>
          <w:sz w:val="20"/>
          <w:szCs w:val="20"/>
        </w:rPr>
        <w:t>,</w:t>
      </w:r>
      <w:r w:rsidR="00C63BBA">
        <w:rPr>
          <w:rFonts w:ascii="Arial" w:hAnsi="Arial" w:cs="Arial"/>
          <w:sz w:val="20"/>
          <w:szCs w:val="20"/>
        </w:rPr>
        <w:t>6</w:t>
      </w:r>
      <w:r w:rsidR="00033B82">
        <w:rPr>
          <w:rFonts w:ascii="Arial" w:hAnsi="Arial" w:cs="Arial"/>
          <w:sz w:val="20"/>
          <w:szCs w:val="20"/>
        </w:rPr>
        <w:t xml:space="preserve"> </w:t>
      </w:r>
      <w:bookmarkEnd w:id="1"/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</w:t>
      </w:r>
      <w:r w:rsidRPr="00E368AD">
        <w:rPr>
          <w:rFonts w:ascii="Arial" w:hAnsi="Arial" w:cs="Arial"/>
          <w:sz w:val="20"/>
          <w:szCs w:val="20"/>
        </w:rPr>
        <w:t>a</w:t>
      </w:r>
      <w:r w:rsidR="00AD5364" w:rsidRPr="00AD5364">
        <w:rPr>
          <w:rFonts w:ascii="Arial" w:hAnsi="Arial" w:cs="Arial"/>
          <w:spacing w:val="-3"/>
          <w:sz w:val="20"/>
          <w:szCs w:val="20"/>
        </w:rPr>
        <w:t xml:space="preserve"> </w:t>
      </w:r>
      <w:r w:rsidR="00AD5364" w:rsidRPr="00E368AD">
        <w:rPr>
          <w:rFonts w:ascii="Arial" w:hAnsi="Arial" w:cs="Arial"/>
          <w:spacing w:val="-3"/>
          <w:sz w:val="20"/>
          <w:szCs w:val="20"/>
        </w:rPr>
        <w:t xml:space="preserve">te je </w:t>
      </w:r>
      <w:r w:rsidR="00AD5364">
        <w:rPr>
          <w:rFonts w:ascii="Arial" w:hAnsi="Arial" w:cs="Arial"/>
          <w:spacing w:val="-3"/>
          <w:sz w:val="20"/>
          <w:szCs w:val="20"/>
        </w:rPr>
        <w:t>ostvarena na razini s početka godine.</w:t>
      </w:r>
      <w:r w:rsidR="00AD5364" w:rsidRPr="00E368AD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4C0E6A07" w14:textId="77777777" w:rsidR="007162FD" w:rsidRPr="00E368AD" w:rsidRDefault="007162FD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067C3D" w14:textId="682271BF" w:rsidR="00934BFE" w:rsidRPr="00E368A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strukturi imovine najveće učešće odnosi se na kreditno poslovanje matičnog društva te neto krediti čine </w:t>
      </w:r>
      <w:r w:rsidR="00AD5364">
        <w:rPr>
          <w:rFonts w:ascii="Arial" w:hAnsi="Arial" w:cs="Arial"/>
          <w:sz w:val="20"/>
          <w:szCs w:val="20"/>
        </w:rPr>
        <w:t>8</w:t>
      </w:r>
      <w:r w:rsidR="00C63BBA">
        <w:rPr>
          <w:rFonts w:ascii="Arial" w:hAnsi="Arial" w:cs="Arial"/>
          <w:sz w:val="20"/>
          <w:szCs w:val="20"/>
        </w:rPr>
        <w:t>7</w:t>
      </w:r>
      <w:r w:rsidR="00AD5364">
        <w:rPr>
          <w:rFonts w:ascii="Arial" w:hAnsi="Arial" w:cs="Arial"/>
          <w:sz w:val="20"/>
          <w:szCs w:val="20"/>
        </w:rPr>
        <w:t>,</w:t>
      </w:r>
      <w:r w:rsidR="00C63BBA">
        <w:rPr>
          <w:rFonts w:ascii="Arial" w:hAnsi="Arial" w:cs="Arial"/>
          <w:sz w:val="20"/>
          <w:szCs w:val="20"/>
        </w:rPr>
        <w:t>2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D3254D" w:rsidRPr="00E368AD">
        <w:rPr>
          <w:rFonts w:ascii="Arial" w:hAnsi="Arial" w:cs="Arial"/>
          <w:sz w:val="20"/>
          <w:szCs w:val="20"/>
        </w:rPr>
        <w:t xml:space="preserve">posto </w:t>
      </w:r>
      <w:r w:rsidRPr="00E368AD">
        <w:rPr>
          <w:rFonts w:ascii="Arial" w:hAnsi="Arial" w:cs="Arial"/>
          <w:sz w:val="20"/>
          <w:szCs w:val="20"/>
        </w:rPr>
        <w:t>ukupne imovine.</w:t>
      </w:r>
    </w:p>
    <w:p w14:paraId="73D90700" w14:textId="77777777" w:rsidR="00934BFE" w:rsidRPr="00E368A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EE78D8" w14:textId="28D45072" w:rsidR="00934BFE" w:rsidRPr="00E368AD" w:rsidRDefault="00934BFE" w:rsidP="001C6D6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Ukupne obveze i</w:t>
      </w:r>
      <w:r w:rsidR="001721EA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kapital i rezerve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na dan </w:t>
      </w:r>
      <w:r w:rsidR="0081351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="00DE5E9A">
        <w:rPr>
          <w:rFonts w:ascii="Arial" w:eastAsia="Times New Roman" w:hAnsi="Arial" w:cs="Arial"/>
          <w:spacing w:val="-3"/>
          <w:sz w:val="20"/>
          <w:szCs w:val="20"/>
          <w:lang w:eastAsia="hr-HR"/>
        </w:rPr>
        <w:t>0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DE5E9A">
        <w:rPr>
          <w:rFonts w:ascii="Arial" w:eastAsia="Times New Roman" w:hAnsi="Arial" w:cs="Arial"/>
          <w:spacing w:val="-3"/>
          <w:sz w:val="20"/>
          <w:szCs w:val="20"/>
          <w:lang w:eastAsia="hr-HR"/>
        </w:rPr>
        <w:t>6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033B82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202</w:t>
      </w:r>
      <w:r w:rsidR="00BE4B3D">
        <w:rPr>
          <w:rFonts w:ascii="Arial" w:eastAsia="Times New Roman" w:hAnsi="Arial" w:cs="Arial"/>
          <w:spacing w:val="-3"/>
          <w:sz w:val="20"/>
          <w:szCs w:val="20"/>
          <w:lang w:eastAsia="hr-HR"/>
        </w:rPr>
        <w:t>5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 iznose </w:t>
      </w:r>
      <w:r w:rsidR="00C63BBA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="00AD5364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C63BBA">
        <w:rPr>
          <w:rFonts w:ascii="Arial" w:eastAsia="Times New Roman" w:hAnsi="Arial" w:cs="Arial"/>
          <w:spacing w:val="-3"/>
          <w:sz w:val="20"/>
          <w:szCs w:val="20"/>
          <w:lang w:eastAsia="hr-HR"/>
        </w:rPr>
        <w:t>985</w:t>
      </w:r>
      <w:r w:rsidR="00AD5364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C63BBA">
        <w:rPr>
          <w:rFonts w:ascii="Arial" w:eastAsia="Times New Roman" w:hAnsi="Arial" w:cs="Arial"/>
          <w:spacing w:val="-3"/>
          <w:sz w:val="20"/>
          <w:szCs w:val="20"/>
          <w:lang w:eastAsia="hr-HR"/>
        </w:rPr>
        <w:t>6</w:t>
      </w:r>
      <w:r w:rsidR="00033B82" w:rsidRPr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eura 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od čega ukupne obveze iznose </w:t>
      </w:r>
      <w:bookmarkStart w:id="2" w:name="_Hlk135648173"/>
      <w:r w:rsidR="00033B82" w:rsidRPr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>2.</w:t>
      </w:r>
      <w:r w:rsidR="00C63BBA">
        <w:rPr>
          <w:rFonts w:ascii="Arial" w:eastAsia="Times New Roman" w:hAnsi="Arial" w:cs="Arial"/>
          <w:spacing w:val="-3"/>
          <w:sz w:val="20"/>
          <w:szCs w:val="20"/>
          <w:lang w:eastAsia="hr-HR"/>
        </w:rPr>
        <w:t>425</w:t>
      </w:r>
      <w:r w:rsidR="00AD5364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C63BBA">
        <w:rPr>
          <w:rFonts w:ascii="Arial" w:eastAsia="Times New Roman" w:hAnsi="Arial" w:cs="Arial"/>
          <w:spacing w:val="-3"/>
          <w:sz w:val="20"/>
          <w:szCs w:val="20"/>
          <w:lang w:eastAsia="hr-HR"/>
        </w:rPr>
        <w:t>2</w:t>
      </w:r>
      <w:r w:rsidR="00033B82" w:rsidRPr="00033B82" w:rsidDel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bookmarkEnd w:id="2"/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milijuna </w:t>
      </w:r>
      <w:r w:rsidR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, odnosno </w:t>
      </w:r>
      <w:r w:rsidR="00033B82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6</w:t>
      </w:r>
      <w:r w:rsidR="00C63BBA">
        <w:rPr>
          <w:rFonts w:ascii="Arial" w:eastAsia="Times New Roman" w:hAnsi="Arial" w:cs="Arial"/>
          <w:spacing w:val="-3"/>
          <w:sz w:val="20"/>
          <w:szCs w:val="20"/>
          <w:lang w:eastAsia="hr-HR"/>
        </w:rPr>
        <w:t>0</w:t>
      </w:r>
      <w:r w:rsidR="00B00C1C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C63BBA">
        <w:rPr>
          <w:rFonts w:ascii="Arial" w:eastAsia="Times New Roman" w:hAnsi="Arial" w:cs="Arial"/>
          <w:spacing w:val="-3"/>
          <w:sz w:val="20"/>
          <w:szCs w:val="20"/>
          <w:lang w:eastAsia="hr-HR"/>
        </w:rPr>
        <w:t>8</w:t>
      </w:r>
      <w:r w:rsidR="00033B82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D3254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posto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</w:p>
    <w:p w14:paraId="429EDB66" w14:textId="77777777" w:rsidR="007162FD" w:rsidRPr="00E368AD" w:rsidRDefault="007162FD" w:rsidP="001C6D6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6353A53B" w14:textId="618FB0AD" w:rsidR="00934BFE" w:rsidRPr="00E368A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>U ukupnim obvezama i</w:t>
      </w:r>
      <w:r w:rsidR="001721EA" w:rsidRPr="00E368AD">
        <w:rPr>
          <w:rFonts w:ascii="Arial" w:hAnsi="Arial" w:cs="Arial"/>
          <w:sz w:val="20"/>
          <w:szCs w:val="20"/>
        </w:rPr>
        <w:t xml:space="preserve"> kapitalu i rezervama</w:t>
      </w:r>
      <w:r w:rsidRPr="00E368AD">
        <w:rPr>
          <w:rFonts w:ascii="Arial" w:hAnsi="Arial" w:cs="Arial"/>
          <w:sz w:val="20"/>
          <w:szCs w:val="20"/>
        </w:rPr>
        <w:t xml:space="preserve"> Grupe najveći dio, tj. </w:t>
      </w:r>
      <w:r w:rsidR="00182077" w:rsidRPr="00E368AD">
        <w:rPr>
          <w:rFonts w:ascii="Arial" w:hAnsi="Arial" w:cs="Arial"/>
          <w:sz w:val="20"/>
          <w:szCs w:val="20"/>
        </w:rPr>
        <w:t>5</w:t>
      </w:r>
      <w:r w:rsidR="000B665E">
        <w:rPr>
          <w:rFonts w:ascii="Arial" w:hAnsi="Arial" w:cs="Arial"/>
          <w:sz w:val="20"/>
          <w:szCs w:val="20"/>
        </w:rPr>
        <w:t>7</w:t>
      </w:r>
      <w:r w:rsidR="00B00C1C">
        <w:rPr>
          <w:rFonts w:ascii="Arial" w:hAnsi="Arial" w:cs="Arial"/>
          <w:sz w:val="20"/>
          <w:szCs w:val="20"/>
        </w:rPr>
        <w:t>,</w:t>
      </w:r>
      <w:r w:rsidR="000B665E">
        <w:rPr>
          <w:rFonts w:ascii="Arial" w:hAnsi="Arial" w:cs="Arial"/>
          <w:sz w:val="20"/>
          <w:szCs w:val="20"/>
        </w:rPr>
        <w:t>1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D3254D" w:rsidRPr="00E368AD">
        <w:rPr>
          <w:rFonts w:ascii="Arial" w:hAnsi="Arial" w:cs="Arial"/>
          <w:sz w:val="20"/>
          <w:szCs w:val="20"/>
        </w:rPr>
        <w:t>posto</w:t>
      </w:r>
      <w:r w:rsidRPr="00E368AD">
        <w:rPr>
          <w:rFonts w:ascii="Arial" w:hAnsi="Arial" w:cs="Arial"/>
          <w:sz w:val="20"/>
          <w:szCs w:val="20"/>
        </w:rPr>
        <w:t>, čine obveze po kreditima matičnog društva.</w:t>
      </w:r>
    </w:p>
    <w:p w14:paraId="1AF6A5B9" w14:textId="77777777" w:rsidR="00EE3896" w:rsidRPr="00E368AD" w:rsidRDefault="00EE3896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406328" w14:textId="259838AB" w:rsidR="003358AA" w:rsidRPr="00E368AD" w:rsidRDefault="001721EA" w:rsidP="0065688C">
      <w:pPr>
        <w:tabs>
          <w:tab w:val="left" w:pos="1204"/>
        </w:tabs>
        <w:jc w:val="both"/>
        <w:rPr>
          <w:rFonts w:ascii="Arial" w:hAnsi="Arial" w:cs="Arial"/>
          <w:sz w:val="20"/>
          <w:szCs w:val="20"/>
        </w:rPr>
        <w:sectPr w:rsidR="003358AA" w:rsidRPr="00E368AD" w:rsidSect="00811935">
          <w:footerReference w:type="first" r:id="rId18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 w:rsidRPr="00E368AD">
        <w:rPr>
          <w:rFonts w:ascii="Arial" w:hAnsi="Arial" w:cs="Arial"/>
          <w:sz w:val="20"/>
          <w:szCs w:val="20"/>
        </w:rPr>
        <w:t xml:space="preserve">Ukupni kapital i rezerve </w:t>
      </w:r>
      <w:r w:rsidR="00934BFE" w:rsidRPr="00E368AD">
        <w:rPr>
          <w:rFonts w:ascii="Arial" w:hAnsi="Arial" w:cs="Arial"/>
          <w:sz w:val="20"/>
          <w:szCs w:val="20"/>
        </w:rPr>
        <w:t xml:space="preserve">na konsolidiranoj osnovi na kraju </w:t>
      </w:r>
      <w:r w:rsidR="00A33CBE" w:rsidRPr="00E368AD">
        <w:rPr>
          <w:rFonts w:ascii="Arial" w:hAnsi="Arial" w:cs="Arial"/>
          <w:sz w:val="20"/>
          <w:szCs w:val="20"/>
        </w:rPr>
        <w:t>izvještajnog razdoblja</w:t>
      </w:r>
      <w:r w:rsidR="00934BFE" w:rsidRPr="00E368AD">
        <w:rPr>
          <w:rFonts w:ascii="Arial" w:hAnsi="Arial" w:cs="Arial"/>
          <w:sz w:val="20"/>
          <w:szCs w:val="20"/>
        </w:rPr>
        <w:t xml:space="preserve"> iznosi </w:t>
      </w:r>
      <w:r w:rsidR="00033B82" w:rsidRPr="00033B82">
        <w:rPr>
          <w:rFonts w:ascii="Arial" w:hAnsi="Arial" w:cs="Arial"/>
          <w:sz w:val="20"/>
          <w:szCs w:val="20"/>
        </w:rPr>
        <w:t>1.</w:t>
      </w:r>
      <w:r w:rsidR="000B665E">
        <w:rPr>
          <w:rFonts w:ascii="Arial" w:hAnsi="Arial" w:cs="Arial"/>
          <w:sz w:val="20"/>
          <w:szCs w:val="20"/>
        </w:rPr>
        <w:t>560</w:t>
      </w:r>
      <w:r w:rsidR="00B00C1C">
        <w:rPr>
          <w:rFonts w:ascii="Arial" w:hAnsi="Arial" w:cs="Arial"/>
          <w:sz w:val="20"/>
          <w:szCs w:val="20"/>
        </w:rPr>
        <w:t>,</w:t>
      </w:r>
      <w:r w:rsidR="000B665E">
        <w:rPr>
          <w:rFonts w:ascii="Arial" w:hAnsi="Arial" w:cs="Arial"/>
          <w:sz w:val="20"/>
          <w:szCs w:val="20"/>
        </w:rPr>
        <w:t>4</w:t>
      </w:r>
      <w:r w:rsidR="00033B82" w:rsidRPr="00033B82" w:rsidDel="00033B82">
        <w:rPr>
          <w:rFonts w:ascii="Arial" w:hAnsi="Arial" w:cs="Arial"/>
          <w:sz w:val="20"/>
          <w:szCs w:val="20"/>
        </w:rPr>
        <w:t xml:space="preserve"> </w:t>
      </w:r>
      <w:r w:rsidR="00934BFE"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</w:t>
      </w:r>
      <w:r w:rsidR="00033B82" w:rsidRPr="00E368AD">
        <w:rPr>
          <w:rFonts w:ascii="Arial" w:hAnsi="Arial" w:cs="Arial"/>
          <w:sz w:val="20"/>
          <w:szCs w:val="20"/>
        </w:rPr>
        <w:t xml:space="preserve">a </w:t>
      </w:r>
      <w:r w:rsidR="00934BFE" w:rsidRPr="00E368AD">
        <w:rPr>
          <w:rFonts w:ascii="Arial" w:hAnsi="Arial" w:cs="Arial"/>
          <w:sz w:val="20"/>
          <w:szCs w:val="20"/>
        </w:rPr>
        <w:t xml:space="preserve">i čini </w:t>
      </w:r>
      <w:r w:rsidR="00033B82" w:rsidRPr="00E368AD">
        <w:rPr>
          <w:rFonts w:ascii="Arial" w:hAnsi="Arial" w:cs="Arial"/>
          <w:sz w:val="20"/>
          <w:szCs w:val="20"/>
        </w:rPr>
        <w:t>3</w:t>
      </w:r>
      <w:r w:rsidR="000B665E">
        <w:rPr>
          <w:rFonts w:ascii="Arial" w:hAnsi="Arial" w:cs="Arial"/>
          <w:sz w:val="20"/>
          <w:szCs w:val="20"/>
        </w:rPr>
        <w:t>9</w:t>
      </w:r>
      <w:r w:rsidR="00F67677" w:rsidRPr="00E368AD">
        <w:rPr>
          <w:rFonts w:ascii="Arial" w:hAnsi="Arial" w:cs="Arial"/>
          <w:sz w:val="20"/>
          <w:szCs w:val="20"/>
        </w:rPr>
        <w:t>,</w:t>
      </w:r>
      <w:r w:rsidR="000B665E">
        <w:rPr>
          <w:rFonts w:ascii="Arial" w:hAnsi="Arial" w:cs="Arial"/>
          <w:sz w:val="20"/>
          <w:szCs w:val="20"/>
        </w:rPr>
        <w:t>2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D3254D" w:rsidRPr="00E368AD">
        <w:rPr>
          <w:rFonts w:ascii="Arial" w:hAnsi="Arial" w:cs="Arial"/>
          <w:sz w:val="20"/>
          <w:szCs w:val="20"/>
        </w:rPr>
        <w:t>posto</w:t>
      </w:r>
      <w:r w:rsidR="00934BFE" w:rsidRPr="00E368AD">
        <w:rPr>
          <w:rFonts w:ascii="Arial" w:hAnsi="Arial" w:cs="Arial"/>
          <w:sz w:val="20"/>
          <w:szCs w:val="20"/>
        </w:rPr>
        <w:t xml:space="preserve"> ukupnih obveza i</w:t>
      </w:r>
      <w:r w:rsidR="00A47130" w:rsidRPr="00E368AD">
        <w:rPr>
          <w:rFonts w:ascii="Arial" w:hAnsi="Arial" w:cs="Arial"/>
          <w:sz w:val="20"/>
          <w:szCs w:val="20"/>
        </w:rPr>
        <w:t xml:space="preserve"> kapitala i rezervi</w:t>
      </w:r>
      <w:r w:rsidR="00934BFE" w:rsidRPr="00E368AD">
        <w:rPr>
          <w:rFonts w:ascii="Arial" w:hAnsi="Arial" w:cs="Arial"/>
          <w:sz w:val="20"/>
          <w:szCs w:val="20"/>
        </w:rPr>
        <w:t xml:space="preserve"> Grupe.</w:t>
      </w:r>
      <w:r w:rsidR="002A599E" w:rsidRPr="00E368AD">
        <w:rPr>
          <w:rFonts w:ascii="Arial" w:hAnsi="Arial" w:cs="Arial"/>
          <w:sz w:val="20"/>
          <w:szCs w:val="20"/>
        </w:rPr>
        <w:t xml:space="preserve"> </w:t>
      </w:r>
    </w:p>
    <w:p w14:paraId="7550288D" w14:textId="77777777" w:rsidR="00AE732A" w:rsidRPr="00E368AD" w:rsidRDefault="00AE732A" w:rsidP="00C23C95">
      <w:pPr>
        <w:tabs>
          <w:tab w:val="left" w:pos="1204"/>
        </w:tabs>
        <w:rPr>
          <w:rFonts w:ascii="Arial" w:hAnsi="Arial" w:cs="Arial"/>
          <w:sz w:val="24"/>
          <w:szCs w:val="24"/>
        </w:rPr>
      </w:pPr>
    </w:p>
    <w:p w14:paraId="2B2D804C" w14:textId="524D18D5" w:rsidR="00C11727" w:rsidRPr="00E368AD" w:rsidRDefault="00777EAD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3516A1"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AA2D47"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3516A1"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3516A1"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</w:t>
      </w:r>
      <w:r w:rsidR="00C11727"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</w:t>
      </w:r>
    </w:p>
    <w:p w14:paraId="0B9FBDD4" w14:textId="363790AE" w:rsidR="008121DC" w:rsidRDefault="005044CE" w:rsidP="00F6038D">
      <w:pPr>
        <w:spacing w:after="0" w:line="240" w:lineRule="auto"/>
        <w:ind w:left="-426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3E1C8F3B" wp14:editId="17EA1F6E">
            <wp:extent cx="3088812" cy="3803650"/>
            <wp:effectExtent l="0" t="0" r="0" b="6350"/>
            <wp:docPr id="197198671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529" cy="380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52D6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</w:t>
      </w: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6790A5C0" wp14:editId="24F92CD5">
            <wp:extent cx="3097530" cy="3806803"/>
            <wp:effectExtent l="0" t="0" r="7620" b="3810"/>
            <wp:docPr id="721799492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370" cy="380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36029B" w14:textId="77777777" w:rsidR="00B252D6" w:rsidRPr="00E368AD" w:rsidRDefault="00B252D6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</w:p>
    <w:p w14:paraId="0A4215CE" w14:textId="63B28675" w:rsidR="008121DC" w:rsidRPr="00E368AD" w:rsidRDefault="005044CE" w:rsidP="00F6038D">
      <w:pPr>
        <w:spacing w:after="0" w:line="240" w:lineRule="auto"/>
        <w:ind w:left="-426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60FEF317" wp14:editId="1C1C79B9">
            <wp:extent cx="3088478" cy="3857625"/>
            <wp:effectExtent l="0" t="0" r="0" b="0"/>
            <wp:docPr id="113293839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357" cy="3859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52D6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</w:t>
      </w: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1E0EE8E3" wp14:editId="7C7FE8E3">
            <wp:extent cx="3097423" cy="3846195"/>
            <wp:effectExtent l="0" t="0" r="8255" b="1905"/>
            <wp:docPr id="1393059983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542" cy="3857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DAD518" w14:textId="77777777" w:rsidR="009834E7" w:rsidRDefault="00CE6C3F" w:rsidP="009834E7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 </w:t>
      </w:r>
      <w:r w:rsidR="009834E7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</w:t>
      </w:r>
    </w:p>
    <w:p w14:paraId="23CF70BA" w14:textId="77777777" w:rsidR="00F6038D" w:rsidRDefault="009834E7" w:rsidP="009834E7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</w:t>
      </w:r>
    </w:p>
    <w:p w14:paraId="4F0095E0" w14:textId="77777777" w:rsidR="00F6038D" w:rsidRDefault="00F6038D" w:rsidP="00F6038D">
      <w:pPr>
        <w:spacing w:after="0" w:line="240" w:lineRule="auto"/>
        <w:ind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</w:p>
    <w:p w14:paraId="34F9B5CA" w14:textId="77777777" w:rsidR="00F6038D" w:rsidRDefault="00F6038D" w:rsidP="00F6038D">
      <w:pPr>
        <w:spacing w:after="0" w:line="240" w:lineRule="auto"/>
        <w:ind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</w:p>
    <w:p w14:paraId="769457DB" w14:textId="0B40C635" w:rsidR="00D26ABB" w:rsidRDefault="009834E7" w:rsidP="009834E7">
      <w:pPr>
        <w:spacing w:after="0" w:line="240" w:lineRule="auto"/>
        <w:ind w:left="-284" w:right="-425"/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</w:t>
      </w:r>
      <w:r w:rsidR="008A29AA"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*Nekretnine, postrojenja i oprema i nematerijalna imovina, </w:t>
      </w:r>
      <w:r w:rsidR="00D16C71"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Preuzeta imovina</w:t>
      </w:r>
      <w:r w:rsidR="008A29AA"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 i Ostala imovina</w:t>
      </w:r>
    </w:p>
    <w:p w14:paraId="305D96B2" w14:textId="77777777" w:rsidR="003A2C4D" w:rsidRPr="000D55B9" w:rsidRDefault="003A2C4D" w:rsidP="009834E7">
      <w:pPr>
        <w:spacing w:after="0" w:line="240" w:lineRule="auto"/>
        <w:ind w:left="-284" w:right="-425"/>
        <w:rPr>
          <w:rFonts w:ascii="Arial" w:eastAsia="Times New Roman" w:hAnsi="Arial" w:cs="Arial"/>
          <w:b/>
          <w:color w:val="7F7F7F" w:themeColor="text1" w:themeTint="80"/>
          <w:spacing w:val="-3"/>
          <w:sz w:val="16"/>
          <w:szCs w:val="16"/>
          <w:u w:val="single"/>
          <w:lang w:eastAsia="hr-HR"/>
        </w:rPr>
      </w:pPr>
    </w:p>
    <w:p w14:paraId="50881B00" w14:textId="16ACB068" w:rsidR="00D26ABB" w:rsidRDefault="00D26ABB" w:rsidP="0062091D">
      <w:pPr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D26ABB" w:rsidSect="00C23C95">
          <w:footerReference w:type="first" r:id="rId23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**</w:t>
      </w:r>
      <w:r w:rsidR="00F07A73" w:rsidRPr="000D55B9"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  <w:t>Ostale obveze, Rezerviranja za garancije, preuzete i ostale obveze</w:t>
      </w:r>
    </w:p>
    <w:p w14:paraId="1080B940" w14:textId="77777777" w:rsidR="00AE35D1" w:rsidRDefault="00AE35D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54F9575" w14:textId="77777777" w:rsidR="00B37082" w:rsidRDefault="00B3708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9256EB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C161C35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744E50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913648E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805971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9814E3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0A1F15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FB559E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B47842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1A6C38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5A91F8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42BBBC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CCEFE6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C01C79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B52214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8D46B2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81F8B7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D3614F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ECF458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AB71A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C333E2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4E51486" w14:textId="77777777" w:rsidR="001D2396" w:rsidRPr="00E368AD" w:rsidRDefault="001D2396" w:rsidP="001D2396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u w:val="single"/>
          <w:lang w:eastAsia="hr-HR"/>
        </w:rPr>
      </w:pPr>
      <w:r w:rsidRPr="00E368AD">
        <w:rPr>
          <w:rFonts w:ascii="Arial" w:eastAsia="Times New Roman" w:hAnsi="Arial" w:cs="Arial"/>
          <w:b/>
          <w:sz w:val="28"/>
          <w:szCs w:val="28"/>
        </w:rPr>
        <w:t>REZULTATI HBOR-a</w:t>
      </w:r>
    </w:p>
    <w:p w14:paraId="635119F1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95D146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2E4BC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C135DB0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901ACD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04FD4B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1A08E4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77F28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4349C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157C6F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F796F36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AC5744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E9C8DDE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6FB400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FD47090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EF0F3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528899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1D2396" w:rsidSect="000241D5">
          <w:footerReference w:type="first" r:id="rId24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5F32B440" w14:textId="77777777" w:rsidR="007E4C31" w:rsidRDefault="007E4C31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  <w:bookmarkStart w:id="3" w:name="_Toc477261950"/>
    </w:p>
    <w:p w14:paraId="3739F203" w14:textId="77777777" w:rsidR="007E4C31" w:rsidRDefault="007E4C31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</w:p>
    <w:p w14:paraId="4506331C" w14:textId="77777777" w:rsidR="00BF17D9" w:rsidRPr="00E368AD" w:rsidRDefault="00BF17D9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  <w:r w:rsidRPr="00E368AD">
        <w:rPr>
          <w:rFonts w:ascii="Arial" w:hAnsi="Arial" w:cs="Arial"/>
          <w:b/>
          <w:bCs/>
          <w:sz w:val="20"/>
          <w:szCs w:val="20"/>
          <w:lang w:eastAsia="x-none"/>
        </w:rPr>
        <w:t>OSVRT NA FINANCIJSKO POSLOVANJE HBOR-a</w:t>
      </w:r>
      <w:bookmarkEnd w:id="3"/>
    </w:p>
    <w:p w14:paraId="19E380BB" w14:textId="77777777" w:rsidR="003E5F5C" w:rsidRPr="00E368AD" w:rsidRDefault="003E5F5C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</w:p>
    <w:p w14:paraId="47CE4B51" w14:textId="77777777" w:rsidR="00BF17D9" w:rsidRPr="00E368AD" w:rsidRDefault="00BF17D9" w:rsidP="00C23C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>U nastavku se daje pregled i objašnjenja značajnih promjena u financijskom položaju i uspješnosti poslovanja u izvještajnom razdoblju.</w:t>
      </w:r>
    </w:p>
    <w:p w14:paraId="502C43E8" w14:textId="77777777" w:rsidR="00BF17D9" w:rsidRPr="00E368AD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4D36012F" w14:textId="77777777" w:rsidR="00BF17D9" w:rsidRPr="00E368AD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E368AD">
        <w:rPr>
          <w:rFonts w:ascii="Arial" w:hAnsi="Arial" w:cs="Arial"/>
          <w:b/>
          <w:spacing w:val="-3"/>
          <w:sz w:val="20"/>
          <w:szCs w:val="20"/>
        </w:rPr>
        <w:t xml:space="preserve">Uspješnost poslovanja </w:t>
      </w:r>
    </w:p>
    <w:p w14:paraId="2BD8431D" w14:textId="77777777" w:rsidR="00893743" w:rsidRPr="00E368AD" w:rsidRDefault="00893743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22937D9D" w14:textId="16EF2405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razdoblju od 1.1. do </w:t>
      </w:r>
      <w:r w:rsidR="00E36078" w:rsidRPr="00E368AD">
        <w:rPr>
          <w:rFonts w:ascii="Arial" w:hAnsi="Arial" w:cs="Arial"/>
          <w:spacing w:val="-3"/>
          <w:sz w:val="20"/>
          <w:szCs w:val="20"/>
        </w:rPr>
        <w:t>3</w:t>
      </w:r>
      <w:r w:rsidR="00F15FAA">
        <w:rPr>
          <w:rFonts w:ascii="Arial" w:hAnsi="Arial" w:cs="Arial"/>
          <w:spacing w:val="-3"/>
          <w:sz w:val="20"/>
          <w:szCs w:val="20"/>
        </w:rPr>
        <w:t>0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  <w:r w:rsidR="00F15FAA">
        <w:rPr>
          <w:rFonts w:ascii="Arial" w:hAnsi="Arial" w:cs="Arial"/>
          <w:spacing w:val="-3"/>
          <w:sz w:val="20"/>
          <w:szCs w:val="20"/>
        </w:rPr>
        <w:t>6</w:t>
      </w:r>
      <w:r w:rsidRPr="00E368AD">
        <w:rPr>
          <w:rFonts w:ascii="Arial" w:hAnsi="Arial" w:cs="Arial"/>
          <w:spacing w:val="-3"/>
          <w:sz w:val="20"/>
          <w:szCs w:val="20"/>
        </w:rPr>
        <w:t>.20</w:t>
      </w:r>
      <w:r w:rsidR="00E81F68" w:rsidRPr="00E368AD">
        <w:rPr>
          <w:rFonts w:ascii="Arial" w:hAnsi="Arial" w:cs="Arial"/>
          <w:spacing w:val="-3"/>
          <w:sz w:val="20"/>
          <w:szCs w:val="20"/>
        </w:rPr>
        <w:t>2</w:t>
      </w:r>
      <w:r w:rsidR="00F861EE">
        <w:rPr>
          <w:rFonts w:ascii="Arial" w:hAnsi="Arial" w:cs="Arial"/>
          <w:spacing w:val="-3"/>
          <w:sz w:val="20"/>
          <w:szCs w:val="20"/>
        </w:rPr>
        <w:t>5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HBOR je ostvario ukupne prihode u iznosu od </w:t>
      </w:r>
      <w:r w:rsidR="00AE27AD">
        <w:rPr>
          <w:rFonts w:ascii="Arial" w:hAnsi="Arial" w:cs="Arial"/>
          <w:spacing w:val="-3"/>
          <w:sz w:val="20"/>
          <w:szCs w:val="20"/>
        </w:rPr>
        <w:t>101,5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1D66B1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, rashode u iznosu od </w:t>
      </w:r>
      <w:r w:rsidR="00AE27AD">
        <w:rPr>
          <w:rFonts w:ascii="Arial" w:hAnsi="Arial" w:cs="Arial"/>
          <w:spacing w:val="-3"/>
          <w:sz w:val="20"/>
          <w:szCs w:val="20"/>
        </w:rPr>
        <w:t>4</w:t>
      </w:r>
      <w:r w:rsidR="00235F7C">
        <w:rPr>
          <w:rFonts w:ascii="Arial" w:hAnsi="Arial" w:cs="Arial"/>
          <w:spacing w:val="-3"/>
          <w:sz w:val="20"/>
          <w:szCs w:val="20"/>
        </w:rPr>
        <w:t>6,6</w:t>
      </w:r>
      <w:r w:rsidR="00FE06F1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BF66A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dobit u iznosu od </w:t>
      </w:r>
      <w:r w:rsidR="00F63250">
        <w:rPr>
          <w:rFonts w:ascii="Arial" w:hAnsi="Arial" w:cs="Arial"/>
          <w:spacing w:val="-3"/>
          <w:sz w:val="20"/>
          <w:szCs w:val="20"/>
        </w:rPr>
        <w:t>54,9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BF66A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Dobit izvještajnog razdoblja </w:t>
      </w:r>
      <w:r w:rsidR="00D81A5B">
        <w:rPr>
          <w:rFonts w:ascii="Arial" w:hAnsi="Arial" w:cs="Arial"/>
          <w:spacing w:val="-3"/>
          <w:sz w:val="20"/>
          <w:szCs w:val="20"/>
        </w:rPr>
        <w:t>viša</w:t>
      </w:r>
      <w:r w:rsidR="00555011" w:rsidRPr="00E368AD">
        <w:rPr>
          <w:rFonts w:ascii="Arial" w:hAnsi="Arial" w:cs="Arial"/>
          <w:spacing w:val="-3"/>
          <w:sz w:val="20"/>
          <w:szCs w:val="20"/>
        </w:rPr>
        <w:t xml:space="preserve"> je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za </w:t>
      </w:r>
      <w:r w:rsidR="00F63250">
        <w:rPr>
          <w:rFonts w:ascii="Arial" w:hAnsi="Arial" w:cs="Arial"/>
          <w:spacing w:val="-3"/>
          <w:sz w:val="20"/>
          <w:szCs w:val="20"/>
        </w:rPr>
        <w:t>16,</w:t>
      </w:r>
      <w:r w:rsidR="00C54662">
        <w:rPr>
          <w:rFonts w:ascii="Arial" w:hAnsi="Arial" w:cs="Arial"/>
          <w:spacing w:val="-3"/>
          <w:sz w:val="20"/>
          <w:szCs w:val="20"/>
        </w:rPr>
        <w:t>5</w:t>
      </w:r>
      <w:r w:rsidR="009E3641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927041">
        <w:rPr>
          <w:rFonts w:ascii="Arial" w:hAnsi="Arial" w:cs="Arial"/>
          <w:spacing w:val="-3"/>
          <w:sz w:val="20"/>
          <w:szCs w:val="20"/>
        </w:rPr>
        <w:t>eura</w:t>
      </w:r>
      <w:r w:rsidR="00555011" w:rsidRPr="00E368AD">
        <w:rPr>
          <w:rFonts w:ascii="Arial" w:hAnsi="Arial" w:cs="Arial"/>
          <w:spacing w:val="-3"/>
          <w:sz w:val="20"/>
          <w:szCs w:val="20"/>
        </w:rPr>
        <w:t xml:space="preserve"> od dobiti za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isto</w:t>
      </w:r>
      <w:r w:rsidR="005A7273" w:rsidRPr="00E368AD">
        <w:rPr>
          <w:rFonts w:ascii="Arial" w:hAnsi="Arial" w:cs="Arial"/>
          <w:spacing w:val="-3"/>
          <w:sz w:val="20"/>
          <w:szCs w:val="20"/>
        </w:rPr>
        <w:t xml:space="preserve"> izvještajno </w:t>
      </w:r>
      <w:r w:rsidRPr="00E368AD">
        <w:rPr>
          <w:rFonts w:ascii="Arial" w:hAnsi="Arial" w:cs="Arial"/>
          <w:spacing w:val="-3"/>
          <w:sz w:val="20"/>
          <w:szCs w:val="20"/>
        </w:rPr>
        <w:t>razdoblje pr</w:t>
      </w:r>
      <w:r w:rsidR="005A7273" w:rsidRPr="00E368AD">
        <w:rPr>
          <w:rFonts w:ascii="Arial" w:hAnsi="Arial" w:cs="Arial"/>
          <w:spacing w:val="-3"/>
          <w:sz w:val="20"/>
          <w:szCs w:val="20"/>
        </w:rPr>
        <w:t>ethodne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godine.</w:t>
      </w:r>
    </w:p>
    <w:p w14:paraId="0F46ADDB" w14:textId="77777777" w:rsidR="00DC0A88" w:rsidRPr="00E368AD" w:rsidRDefault="00DC0A88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E6936EE" w14:textId="5A9CAA6A" w:rsidR="006F43DB" w:rsidRPr="00E368AD" w:rsidRDefault="00DA0597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Povećanje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dobiti u razdoblju od 1.1. do 3</w:t>
      </w:r>
      <w:r w:rsidR="00D62A8C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D62A8C">
        <w:rPr>
          <w:rFonts w:ascii="Arial" w:eastAsia="Times New Roman" w:hAnsi="Arial" w:cs="Arial"/>
          <w:sz w:val="20"/>
          <w:szCs w:val="20"/>
          <w:lang w:eastAsia="hr-HR"/>
        </w:rPr>
        <w:t>6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>.202</w:t>
      </w:r>
      <w:r w:rsidR="00F861EE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. u odnosu na isto razdoblje prošle godine rezultat je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povećanja 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prihoda za </w:t>
      </w:r>
      <w:r w:rsidR="00B4011E">
        <w:rPr>
          <w:rFonts w:ascii="Arial" w:eastAsia="Times New Roman" w:hAnsi="Arial" w:cs="Arial"/>
          <w:sz w:val="20"/>
          <w:szCs w:val="20"/>
          <w:lang w:eastAsia="hr-HR"/>
        </w:rPr>
        <w:t>26,5</w:t>
      </w:r>
      <w:r w:rsidR="000C5073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milijuna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434906">
        <w:rPr>
          <w:rFonts w:ascii="Arial" w:eastAsia="Times New Roman" w:hAnsi="Arial" w:cs="Arial"/>
          <w:sz w:val="20"/>
          <w:szCs w:val="20"/>
          <w:lang w:eastAsia="hr-HR"/>
        </w:rPr>
        <w:t>eura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i </w:t>
      </w:r>
      <w:r w:rsidR="002464D7">
        <w:rPr>
          <w:rFonts w:ascii="Arial" w:eastAsia="Times New Roman" w:hAnsi="Arial" w:cs="Arial"/>
          <w:sz w:val="20"/>
          <w:szCs w:val="20"/>
          <w:lang w:eastAsia="hr-HR"/>
        </w:rPr>
        <w:t>povećanja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rashoda za </w:t>
      </w:r>
      <w:r w:rsidR="00AC1BDF">
        <w:rPr>
          <w:rFonts w:ascii="Arial" w:eastAsia="Times New Roman" w:hAnsi="Arial" w:cs="Arial"/>
          <w:sz w:val="20"/>
          <w:szCs w:val="20"/>
          <w:lang w:eastAsia="hr-HR"/>
        </w:rPr>
        <w:t>10,</w:t>
      </w:r>
      <w:r w:rsidR="00C54662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="000E1F5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C5073" w:rsidRPr="00E368AD">
        <w:rPr>
          <w:rFonts w:ascii="Arial" w:eastAsia="Times New Roman" w:hAnsi="Arial" w:cs="Arial"/>
          <w:sz w:val="20"/>
          <w:szCs w:val="20"/>
          <w:lang w:eastAsia="hr-HR"/>
        </w:rPr>
        <w:t>milijuna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933B43">
        <w:rPr>
          <w:rFonts w:ascii="Arial" w:eastAsia="Times New Roman" w:hAnsi="Arial" w:cs="Arial"/>
          <w:sz w:val="20"/>
          <w:szCs w:val="20"/>
          <w:lang w:eastAsia="hr-HR"/>
        </w:rPr>
        <w:t>eura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</w:p>
    <w:p w14:paraId="656D1556" w14:textId="77777777" w:rsidR="006F43DB" w:rsidRPr="00E368AD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4D86C05" w14:textId="35C5351B" w:rsidR="006F43DB" w:rsidRPr="00E368AD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nastavku se daju okolnosti koje su utjecale na ostvarenje financijskog rezultata u </w:t>
      </w:r>
      <w:r w:rsidR="00E93F5A">
        <w:rPr>
          <w:rFonts w:ascii="Arial" w:hAnsi="Arial" w:cs="Arial"/>
          <w:spacing w:val="-3"/>
          <w:sz w:val="20"/>
          <w:szCs w:val="20"/>
        </w:rPr>
        <w:t>polugodišnjem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izvještajnom razdoblju </w:t>
      </w:r>
      <w:r w:rsidR="00DB527A" w:rsidRPr="00E368AD">
        <w:rPr>
          <w:rFonts w:ascii="Arial" w:hAnsi="Arial" w:cs="Arial"/>
          <w:spacing w:val="-3"/>
          <w:sz w:val="20"/>
          <w:szCs w:val="20"/>
        </w:rPr>
        <w:t>202</w:t>
      </w:r>
      <w:r w:rsidR="00F861EE">
        <w:rPr>
          <w:rFonts w:ascii="Arial" w:hAnsi="Arial" w:cs="Arial"/>
          <w:spacing w:val="-3"/>
          <w:sz w:val="20"/>
          <w:szCs w:val="20"/>
        </w:rPr>
        <w:t>5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godine u odnosu na isto razdoblje </w:t>
      </w:r>
      <w:r w:rsidR="00DB527A" w:rsidRPr="00E368AD">
        <w:rPr>
          <w:rFonts w:ascii="Arial" w:hAnsi="Arial" w:cs="Arial"/>
          <w:spacing w:val="-3"/>
          <w:sz w:val="20"/>
          <w:szCs w:val="20"/>
        </w:rPr>
        <w:t>202</w:t>
      </w:r>
      <w:r w:rsidR="00F861EE">
        <w:rPr>
          <w:rFonts w:ascii="Arial" w:hAnsi="Arial" w:cs="Arial"/>
          <w:spacing w:val="-3"/>
          <w:sz w:val="20"/>
          <w:szCs w:val="20"/>
        </w:rPr>
        <w:t>4</w:t>
      </w:r>
      <w:r w:rsidRPr="00E368AD">
        <w:rPr>
          <w:rFonts w:ascii="Arial" w:hAnsi="Arial" w:cs="Arial"/>
          <w:spacing w:val="-3"/>
          <w:sz w:val="20"/>
          <w:szCs w:val="20"/>
        </w:rPr>
        <w:t>. godine:</w:t>
      </w:r>
    </w:p>
    <w:p w14:paraId="5BA8ABCF" w14:textId="77777777" w:rsidR="0052263C" w:rsidRPr="00E368AD" w:rsidRDefault="0052263C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DC5C2D4" w14:textId="474296D9" w:rsidR="002C3466" w:rsidRPr="00F730CB" w:rsidRDefault="002C3466" w:rsidP="002C3466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povećanje</w:t>
      </w:r>
      <w:r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prihoda od kamata za </w:t>
      </w:r>
      <w:r w:rsidR="00C37367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2,1</w:t>
      </w:r>
      <w:r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milijuna </w:t>
      </w: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, </w:t>
      </w:r>
    </w:p>
    <w:p w14:paraId="16D01D0E" w14:textId="5FEA88EC" w:rsidR="002C3466" w:rsidRPr="00AE7D96" w:rsidRDefault="002C3466" w:rsidP="002C3466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730CB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povećanj</w:t>
      </w: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e</w:t>
      </w:r>
      <w:r w:rsidRPr="00F730CB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kamatnih prihoda </w:t>
      </w:r>
      <w:r w:rsidRPr="00F730CB">
        <w:rPr>
          <w:rFonts w:ascii="Arial" w:eastAsia="Times New Roman" w:hAnsi="Arial" w:cs="Arial"/>
          <w:sz w:val="20"/>
          <w:szCs w:val="20"/>
          <w:lang w:eastAsia="hr-HR"/>
        </w:rPr>
        <w:t>od ukidanja razgraničenja subvencije na teret poslovanja HBOR-a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za 0,</w:t>
      </w:r>
      <w:r w:rsidR="0093323A">
        <w:rPr>
          <w:rFonts w:ascii="Arial" w:eastAsia="Times New Roman" w:hAnsi="Arial" w:cs="Arial"/>
          <w:sz w:val="20"/>
          <w:szCs w:val="20"/>
          <w:lang w:eastAsia="hr-HR"/>
        </w:rPr>
        <w:t>3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milijuna eura,</w:t>
      </w:r>
    </w:p>
    <w:p w14:paraId="48F753FD" w14:textId="3DA9B800" w:rsidR="002C3466" w:rsidRPr="00E368AD" w:rsidRDefault="002C3466" w:rsidP="002C3466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rashoda od kamata za </w:t>
      </w:r>
      <w:r w:rsidR="006C6996">
        <w:rPr>
          <w:rFonts w:ascii="Arial" w:eastAsia="Times New Roman" w:hAnsi="Arial" w:cs="Arial"/>
          <w:spacing w:val="-3"/>
          <w:sz w:val="20"/>
          <w:szCs w:val="20"/>
          <w:lang w:eastAsia="hr-HR"/>
        </w:rPr>
        <w:t>2,1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535DE9B3" w14:textId="05E7E391" w:rsidR="002C3466" w:rsidRPr="00E368AD" w:rsidRDefault="00C411FA" w:rsidP="002C3466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="002C346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prihoda od naknada i provizija za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0,1</w:t>
      </w:r>
      <w:r w:rsidR="002C346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2C3466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2C346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54DB5B3B" w14:textId="2C11DA5D" w:rsidR="002C3466" w:rsidRPr="00E368AD" w:rsidRDefault="00FF3FA0" w:rsidP="002C3466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="002C346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prihoda od financijskih aktivnosti za </w:t>
      </w:r>
      <w:r w:rsidR="00570DCF">
        <w:rPr>
          <w:rFonts w:ascii="Arial" w:eastAsia="Times New Roman" w:hAnsi="Arial" w:cs="Arial"/>
          <w:spacing w:val="-3"/>
          <w:sz w:val="20"/>
          <w:szCs w:val="20"/>
          <w:lang w:eastAsia="hr-HR"/>
        </w:rPr>
        <w:t>4,7</w:t>
      </w:r>
      <w:r w:rsidR="002C346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2C3466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eura,</w:t>
      </w:r>
    </w:p>
    <w:p w14:paraId="7E47D327" w14:textId="598CB33D" w:rsidR="002C3466" w:rsidRPr="00E368AD" w:rsidRDefault="00570DCF" w:rsidP="002C3466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smanjenje</w:t>
      </w:r>
      <w:r w:rsidR="002C346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ostalih prihoda za </w:t>
      </w:r>
      <w:r w:rsidR="00085499">
        <w:rPr>
          <w:rFonts w:ascii="Arial" w:eastAsia="Times New Roman" w:hAnsi="Arial" w:cs="Arial"/>
          <w:spacing w:val="-3"/>
          <w:sz w:val="20"/>
          <w:szCs w:val="20"/>
          <w:lang w:eastAsia="hr-HR"/>
        </w:rPr>
        <w:t>0,7</w:t>
      </w:r>
      <w:r w:rsidR="002C346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2C3466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2C346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247C6E83" w14:textId="05C5102B" w:rsidR="002C3466" w:rsidRPr="00E368AD" w:rsidRDefault="002C3466" w:rsidP="002C3466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dobitka od umanjenja vrijednosti i rezerviranja</w:t>
      </w:r>
      <w:r w:rsidRPr="00E368AD">
        <w:rPr>
          <w:rFonts w:ascii="Arial" w:eastAsia="SimSun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za </w:t>
      </w:r>
      <w:r w:rsidR="00E74BD0">
        <w:rPr>
          <w:rFonts w:ascii="Arial" w:eastAsia="Times New Roman" w:hAnsi="Arial" w:cs="Arial"/>
          <w:spacing w:val="-3"/>
          <w:sz w:val="20"/>
          <w:szCs w:val="20"/>
          <w:lang w:eastAsia="hr-HR"/>
        </w:rPr>
        <w:t>20,0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>
        <w:rPr>
          <w:rFonts w:ascii="Arial" w:eastAsia="SimSun" w:hAnsi="Arial" w:cs="Arial"/>
          <w:spacing w:val="-3"/>
          <w:sz w:val="20"/>
          <w:szCs w:val="20"/>
        </w:rPr>
        <w:t>,</w:t>
      </w:r>
    </w:p>
    <w:p w14:paraId="54A86E6E" w14:textId="695902F6" w:rsidR="002C3466" w:rsidRPr="00F41699" w:rsidRDefault="002C3466" w:rsidP="002C3466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operativnih troškova za </w:t>
      </w:r>
      <w:r w:rsidR="00A56534">
        <w:rPr>
          <w:rFonts w:ascii="Arial" w:eastAsia="Times New Roman" w:hAnsi="Arial" w:cs="Arial"/>
          <w:spacing w:val="-3"/>
          <w:sz w:val="20"/>
          <w:szCs w:val="20"/>
          <w:lang w:eastAsia="hr-HR"/>
        </w:rPr>
        <w:t>2,2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eura,</w:t>
      </w:r>
    </w:p>
    <w:p w14:paraId="5CA15FCE" w14:textId="16D37D6C" w:rsidR="002C3466" w:rsidRPr="00F41699" w:rsidRDefault="002C3466" w:rsidP="002C3466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41699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 t</w:t>
      </w:r>
      <w:r w:rsidRPr="00F41699">
        <w:rPr>
          <w:rFonts w:ascii="Arial" w:eastAsia="Times New Roman" w:hAnsi="Arial" w:cs="Arial"/>
          <w:sz w:val="20"/>
          <w:szCs w:val="20"/>
          <w:lang w:eastAsia="hr-HR"/>
        </w:rPr>
        <w:t xml:space="preserve">roška subvencije na teret poslovanja HBOR-a za </w:t>
      </w:r>
      <w:r w:rsidR="00A56534">
        <w:rPr>
          <w:rFonts w:ascii="Arial" w:eastAsia="Times New Roman" w:hAnsi="Arial" w:cs="Arial"/>
          <w:sz w:val="20"/>
          <w:szCs w:val="20"/>
          <w:lang w:eastAsia="hr-HR"/>
        </w:rPr>
        <w:t>5,7</w:t>
      </w:r>
      <w:r w:rsidRPr="00F41699">
        <w:rPr>
          <w:rFonts w:ascii="Arial" w:eastAsia="Times New Roman" w:hAnsi="Arial" w:cs="Arial"/>
          <w:sz w:val="20"/>
          <w:szCs w:val="20"/>
          <w:lang w:eastAsia="hr-HR"/>
        </w:rPr>
        <w:t xml:space="preserve"> milijuna eura.</w:t>
      </w:r>
    </w:p>
    <w:p w14:paraId="316F8A12" w14:textId="77777777" w:rsidR="0052263C" w:rsidRPr="00E368AD" w:rsidRDefault="0052263C" w:rsidP="0052263C">
      <w:pPr>
        <w:tabs>
          <w:tab w:val="left" w:pos="-72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63E2EA30" w14:textId="03817981" w:rsidR="00C668DF" w:rsidRPr="00251E66" w:rsidRDefault="00BF17D9" w:rsidP="00251E66">
      <w:pPr>
        <w:tabs>
          <w:tab w:val="left" w:pos="-720"/>
          <w:tab w:val="left" w:pos="709"/>
        </w:tabs>
        <w:suppressAutoHyphens/>
        <w:spacing w:after="0" w:line="240" w:lineRule="auto"/>
        <w:ind w:left="426"/>
        <w:contextualSpacing/>
        <w:jc w:val="both"/>
        <w:rPr>
          <w:rFonts w:ascii="Arial" w:hAnsi="Arial" w:cs="Arial"/>
          <w:spacing w:val="-3"/>
          <w:sz w:val="20"/>
          <w:szCs w:val="20"/>
        </w:rPr>
        <w:sectPr w:rsidR="00C668DF" w:rsidRPr="00251E66" w:rsidSect="00F24D36">
          <w:footerReference w:type="default" r:id="rId25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  <w:r w:rsidRPr="00E368AD">
        <w:rPr>
          <w:rFonts w:ascii="Arial" w:hAnsi="Arial" w:cs="Arial"/>
          <w:spacing w:val="-3"/>
          <w:sz w:val="20"/>
          <w:szCs w:val="20"/>
        </w:rPr>
        <w:t>Detaljniji opis trendova daje se kod svake kategorije zasebno u nastavku.</w:t>
      </w:r>
    </w:p>
    <w:p w14:paraId="28D94B65" w14:textId="08E8671A" w:rsidR="00251E66" w:rsidRDefault="00251E66" w:rsidP="00251E66">
      <w:pPr>
        <w:tabs>
          <w:tab w:val="left" w:pos="-720"/>
        </w:tabs>
        <w:suppressAutoHyphens/>
        <w:spacing w:after="0" w:line="240" w:lineRule="auto"/>
        <w:ind w:right="-426"/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</w:pPr>
    </w:p>
    <w:p w14:paraId="7A98962A" w14:textId="280DC9CA" w:rsidR="005D6702" w:rsidRDefault="00F463B5" w:rsidP="00251E66">
      <w:pPr>
        <w:tabs>
          <w:tab w:val="left" w:pos="-720"/>
        </w:tabs>
        <w:suppressAutoHyphens/>
        <w:spacing w:after="0" w:line="240" w:lineRule="auto"/>
        <w:ind w:left="-284" w:right="-426"/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256CA94B" wp14:editId="0975DF4B">
            <wp:extent cx="3085251" cy="3219089"/>
            <wp:effectExtent l="0" t="0" r="1270" b="635"/>
            <wp:docPr id="113538147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809" cy="3229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6702"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00D0AB1C" wp14:editId="4C9EF6FB">
            <wp:extent cx="3079349" cy="3220720"/>
            <wp:effectExtent l="0" t="0" r="6985" b="0"/>
            <wp:docPr id="565212258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60" cy="3232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8911C" w14:textId="61BFFF6C" w:rsidR="00251E66" w:rsidRDefault="00251E66" w:rsidP="00251E66">
      <w:pPr>
        <w:tabs>
          <w:tab w:val="left" w:pos="-720"/>
        </w:tabs>
        <w:suppressAutoHyphens/>
        <w:spacing w:after="0" w:line="240" w:lineRule="auto"/>
        <w:ind w:left="-284" w:right="-426"/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t xml:space="preserve">   </w:t>
      </w:r>
    </w:p>
    <w:p w14:paraId="7377636A" w14:textId="2DFEF296" w:rsidR="00B157D4" w:rsidRDefault="00847DD5" w:rsidP="0062091D">
      <w:pPr>
        <w:tabs>
          <w:tab w:val="left" w:pos="-720"/>
        </w:tabs>
        <w:suppressAutoHyphens/>
        <w:spacing w:after="0" w:line="240" w:lineRule="auto"/>
        <w:ind w:left="-284" w:right="-426"/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sectPr w:rsidR="00B157D4" w:rsidSect="00F24D36">
          <w:footerReference w:type="default" r:id="rId28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  <w:r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2CF6134A" wp14:editId="26EF7D19">
            <wp:extent cx="3084830" cy="3248025"/>
            <wp:effectExtent l="0" t="0" r="1270" b="9525"/>
            <wp:docPr id="382506741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324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t xml:space="preserve"> </w:t>
      </w:r>
      <w:r w:rsidR="00251E66"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t xml:space="preserve">  </w:t>
      </w:r>
      <w:r>
        <w:rPr>
          <w:noProof/>
        </w:rPr>
        <w:drawing>
          <wp:inline distT="0" distB="0" distL="0" distR="0" wp14:anchorId="79A52B7B" wp14:editId="5C5864E1">
            <wp:extent cx="3083560" cy="3267075"/>
            <wp:effectExtent l="0" t="0" r="2540" b="9525"/>
            <wp:docPr id="1474991077" name="Slika 9" descr="Slika na kojoj se prikazuje tekst, snimka zaslona, Font, krug">
              <a:extLst xmlns:a="http://schemas.openxmlformats.org/drawingml/2006/main">
                <a:ext uri="{FF2B5EF4-FFF2-40B4-BE49-F238E27FC236}">
                  <a16:creationId xmlns:a16="http://schemas.microsoft.com/office/drawing/2014/main" id="{7BA4ACEB-DF28-6797-E705-F119B224F9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991077" name="Slika 9" descr="Slika na kojoj se prikazuje tekst, snimka zaslona, Font, krug">
                      <a:extLst>
                        <a:ext uri="{FF2B5EF4-FFF2-40B4-BE49-F238E27FC236}">
                          <a16:creationId xmlns:a16="http://schemas.microsoft.com/office/drawing/2014/main" id="{7BA4ACEB-DF28-6797-E705-F119B224F9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91429" cy="327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DC0D5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lastRenderedPageBreak/>
        <w:t>Neto prihodi od kamata</w:t>
      </w:r>
    </w:p>
    <w:p w14:paraId="644B97CC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430B66F1" w14:textId="6250A170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Neto kamatni prihodi ostvareni su u iznosu od </w:t>
      </w:r>
      <w:r w:rsidR="00212110">
        <w:rPr>
          <w:rFonts w:ascii="Arial" w:hAnsi="Arial" w:cs="Arial"/>
          <w:spacing w:val="-3"/>
          <w:sz w:val="20"/>
          <w:szCs w:val="20"/>
        </w:rPr>
        <w:t>3</w:t>
      </w:r>
      <w:r w:rsidR="007A00EE">
        <w:rPr>
          <w:rFonts w:ascii="Arial" w:hAnsi="Arial" w:cs="Arial"/>
          <w:spacing w:val="-3"/>
          <w:sz w:val="20"/>
          <w:szCs w:val="20"/>
        </w:rPr>
        <w:t>4</w:t>
      </w:r>
      <w:r w:rsidR="00212110">
        <w:rPr>
          <w:rFonts w:ascii="Arial" w:hAnsi="Arial" w:cs="Arial"/>
          <w:spacing w:val="-3"/>
          <w:sz w:val="20"/>
          <w:szCs w:val="20"/>
        </w:rPr>
        <w:t>,</w:t>
      </w:r>
      <w:r w:rsidR="00F5724F">
        <w:rPr>
          <w:rFonts w:ascii="Arial" w:hAnsi="Arial" w:cs="Arial"/>
          <w:spacing w:val="-3"/>
          <w:sz w:val="20"/>
          <w:szCs w:val="20"/>
        </w:rPr>
        <w:t>4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8F1FFA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u odnosu na ostvarenje istog izvještajnog razdoblja prethodne godine </w:t>
      </w:r>
      <w:r w:rsidR="000B2D29">
        <w:rPr>
          <w:rFonts w:ascii="Arial" w:hAnsi="Arial" w:cs="Arial"/>
          <w:spacing w:val="-3"/>
          <w:sz w:val="20"/>
          <w:szCs w:val="20"/>
        </w:rPr>
        <w:t xml:space="preserve">viši </w:t>
      </w:r>
      <w:r w:rsidR="00B276F2" w:rsidRPr="00E368AD">
        <w:rPr>
          <w:rFonts w:ascii="Arial" w:hAnsi="Arial" w:cs="Arial"/>
          <w:spacing w:val="-3"/>
          <w:sz w:val="20"/>
          <w:szCs w:val="20"/>
        </w:rPr>
        <w:t xml:space="preserve">su za </w:t>
      </w:r>
      <w:r w:rsidR="0087041B">
        <w:rPr>
          <w:rFonts w:ascii="Arial" w:hAnsi="Arial" w:cs="Arial"/>
          <w:spacing w:val="-3"/>
          <w:sz w:val="20"/>
          <w:szCs w:val="20"/>
        </w:rPr>
        <w:t>0,</w:t>
      </w:r>
      <w:r w:rsidR="00C018ED">
        <w:rPr>
          <w:rFonts w:ascii="Arial" w:hAnsi="Arial" w:cs="Arial"/>
          <w:spacing w:val="-3"/>
          <w:sz w:val="20"/>
          <w:szCs w:val="20"/>
        </w:rPr>
        <w:t>9</w:t>
      </w:r>
      <w:r w:rsidR="00DB6E0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E368AD">
        <w:rPr>
          <w:rFonts w:ascii="Arial" w:hAnsi="Arial" w:cs="Arial"/>
          <w:spacing w:val="-3"/>
          <w:sz w:val="20"/>
          <w:szCs w:val="20"/>
        </w:rPr>
        <w:t>posto.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77912BB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683EE8A" w14:textId="342C9BC0" w:rsidR="00DA7AAF" w:rsidRPr="003F0E9B" w:rsidRDefault="00BF17D9" w:rsidP="00DA7AAF">
      <w:pPr>
        <w:jc w:val="both"/>
        <w:textAlignment w:val="baseline"/>
        <w:rPr>
          <w:rFonts w:ascii="Arial" w:hAnsi="Arial" w:cs="Arial"/>
          <w:sz w:val="20"/>
          <w:szCs w:val="20"/>
        </w:rPr>
      </w:pPr>
      <w:bookmarkStart w:id="4" w:name="_Hlk141184184"/>
      <w:r w:rsidRPr="00E368AD">
        <w:rPr>
          <w:rFonts w:ascii="Arial" w:hAnsi="Arial" w:cs="Arial"/>
          <w:spacing w:val="-3"/>
          <w:sz w:val="20"/>
          <w:szCs w:val="20"/>
        </w:rPr>
        <w:t xml:space="preserve">Prihodi od kamata ostvareni su u iznosu od </w:t>
      </w:r>
      <w:r w:rsidR="005456FF">
        <w:rPr>
          <w:rFonts w:ascii="Arial" w:hAnsi="Arial" w:cs="Arial"/>
          <w:spacing w:val="-3"/>
          <w:sz w:val="20"/>
          <w:szCs w:val="20"/>
        </w:rPr>
        <w:t>5</w:t>
      </w:r>
      <w:r w:rsidR="00E14459">
        <w:rPr>
          <w:rFonts w:ascii="Arial" w:hAnsi="Arial" w:cs="Arial"/>
          <w:spacing w:val="-3"/>
          <w:sz w:val="20"/>
          <w:szCs w:val="20"/>
        </w:rPr>
        <w:t>8</w:t>
      </w:r>
      <w:r w:rsidR="005456FF">
        <w:rPr>
          <w:rFonts w:ascii="Arial" w:hAnsi="Arial" w:cs="Arial"/>
          <w:spacing w:val="-3"/>
          <w:sz w:val="20"/>
          <w:szCs w:val="20"/>
        </w:rPr>
        <w:t>,</w:t>
      </w:r>
      <w:r w:rsidR="00E14459">
        <w:rPr>
          <w:rFonts w:ascii="Arial" w:hAnsi="Arial" w:cs="Arial"/>
          <w:spacing w:val="-3"/>
          <w:sz w:val="20"/>
          <w:szCs w:val="20"/>
        </w:rPr>
        <w:t>0</w:t>
      </w:r>
      <w:r w:rsidR="00B276F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282AA9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</w:t>
      </w:r>
      <w:r w:rsidR="001F6C40">
        <w:rPr>
          <w:rFonts w:ascii="Arial" w:hAnsi="Arial" w:cs="Arial"/>
          <w:spacing w:val="-3"/>
          <w:sz w:val="20"/>
          <w:szCs w:val="20"/>
        </w:rPr>
        <w:t xml:space="preserve">viši </w:t>
      </w:r>
      <w:r w:rsidR="00B276F2" w:rsidRPr="00E368AD">
        <w:rPr>
          <w:rFonts w:ascii="Arial" w:hAnsi="Arial" w:cs="Arial"/>
          <w:spacing w:val="-3"/>
          <w:sz w:val="20"/>
          <w:szCs w:val="20"/>
        </w:rPr>
        <w:t xml:space="preserve"> su za </w:t>
      </w:r>
      <w:r w:rsidR="000A29A7">
        <w:rPr>
          <w:rFonts w:ascii="Arial" w:hAnsi="Arial" w:cs="Arial"/>
          <w:spacing w:val="-3"/>
          <w:sz w:val="20"/>
          <w:szCs w:val="20"/>
        </w:rPr>
        <w:t>3,8</w:t>
      </w:r>
      <w:r w:rsidR="00DB6E0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E368AD">
        <w:rPr>
          <w:rFonts w:ascii="Arial" w:hAnsi="Arial" w:cs="Arial"/>
          <w:spacing w:val="-3"/>
          <w:sz w:val="20"/>
          <w:szCs w:val="20"/>
        </w:rPr>
        <w:t>posto</w:t>
      </w:r>
      <w:r w:rsidR="00D850CB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>u odnosu na isto izvještajno razdoblje pre</w:t>
      </w:r>
      <w:r w:rsidR="00AC6066" w:rsidRPr="00E368AD">
        <w:rPr>
          <w:rFonts w:ascii="Arial" w:hAnsi="Arial" w:cs="Arial"/>
          <w:spacing w:val="-3"/>
          <w:sz w:val="20"/>
          <w:szCs w:val="20"/>
        </w:rPr>
        <w:t>thodne godine</w:t>
      </w:r>
      <w:r w:rsidR="00B35174">
        <w:rPr>
          <w:rFonts w:ascii="Arial" w:hAnsi="Arial" w:cs="Arial"/>
          <w:spacing w:val="-3"/>
          <w:sz w:val="20"/>
          <w:szCs w:val="20"/>
        </w:rPr>
        <w:t xml:space="preserve"> </w:t>
      </w:r>
      <w:r w:rsidR="00DA7AAF">
        <w:rPr>
          <w:rFonts w:ascii="Arial" w:hAnsi="Arial" w:cs="Arial"/>
          <w:spacing w:val="-3"/>
          <w:sz w:val="20"/>
          <w:szCs w:val="20"/>
        </w:rPr>
        <w:t xml:space="preserve">što je najvećim dijelom </w:t>
      </w:r>
      <w:r w:rsidR="00DA7AAF" w:rsidRPr="003F0E9B">
        <w:rPr>
          <w:rStyle w:val="Zadanifontodlomka1"/>
          <w:rFonts w:ascii="Arial" w:eastAsia="Calibri" w:hAnsi="Arial" w:cs="Arial"/>
          <w:spacing w:val="-3"/>
          <w:sz w:val="20"/>
          <w:szCs w:val="20"/>
        </w:rPr>
        <w:t>rezultat rasta efektivne kamatne stope</w:t>
      </w:r>
      <w:r w:rsidR="00DA7AAF">
        <w:rPr>
          <w:rStyle w:val="Zadanifontodlomka1"/>
          <w:rFonts w:ascii="Arial" w:eastAsia="Calibri" w:hAnsi="Arial" w:cs="Arial"/>
          <w:spacing w:val="-3"/>
          <w:sz w:val="20"/>
          <w:szCs w:val="20"/>
        </w:rPr>
        <w:t>.</w:t>
      </w:r>
      <w:r w:rsidR="00DA7AAF" w:rsidRPr="003F0E9B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76FA5EBA" w14:textId="56D4F9B9" w:rsidR="00EA0ED7" w:rsidRPr="00C16BDB" w:rsidRDefault="00EA0ED7" w:rsidP="00EA0E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16BDB">
        <w:rPr>
          <w:rFonts w:ascii="Arial" w:eastAsia="Times New Roman" w:hAnsi="Arial" w:cs="Arial"/>
          <w:sz w:val="20"/>
          <w:szCs w:val="20"/>
          <w:lang w:eastAsia="hr-HR"/>
        </w:rPr>
        <w:t>Dodatno, prihodi od kamata su veći za 0,</w:t>
      </w:r>
      <w:r w:rsidR="000161A4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C16BDB">
        <w:rPr>
          <w:rFonts w:ascii="Arial" w:eastAsia="Times New Roman" w:hAnsi="Arial" w:cs="Arial"/>
          <w:sz w:val="20"/>
          <w:szCs w:val="20"/>
          <w:lang w:eastAsia="hr-HR"/>
        </w:rPr>
        <w:t xml:space="preserve"> milijuna eura zbog p</w:t>
      </w:r>
      <w:r w:rsidRPr="003570F0">
        <w:rPr>
          <w:rFonts w:ascii="Arial" w:eastAsia="Times New Roman" w:hAnsi="Arial" w:cs="Arial"/>
          <w:sz w:val="20"/>
          <w:szCs w:val="20"/>
          <w:lang w:eastAsia="hr-HR"/>
        </w:rPr>
        <w:t>rihod</w:t>
      </w:r>
      <w:r w:rsidRPr="00C16BDB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Pr="003570F0">
        <w:rPr>
          <w:rFonts w:ascii="Arial" w:eastAsia="Times New Roman" w:hAnsi="Arial" w:cs="Arial"/>
          <w:sz w:val="20"/>
          <w:szCs w:val="20"/>
          <w:lang w:eastAsia="hr-HR"/>
        </w:rPr>
        <w:t xml:space="preserve"> od ukidanja razgraničenja subvencije na teret poslovanja HBOR-a</w:t>
      </w:r>
      <w:r w:rsidRPr="00C16BDB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</w:p>
    <w:p w14:paraId="65A590E3" w14:textId="64DE14EF" w:rsidR="00F937F0" w:rsidRPr="00E368AD" w:rsidRDefault="00BF17D9" w:rsidP="004C0C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Rashodi od kamata ostvareni su u iznosu od </w:t>
      </w:r>
      <w:r w:rsidR="001369D5">
        <w:rPr>
          <w:rFonts w:ascii="Arial" w:hAnsi="Arial" w:cs="Arial"/>
          <w:spacing w:val="-3"/>
          <w:sz w:val="20"/>
          <w:szCs w:val="20"/>
        </w:rPr>
        <w:t>2</w:t>
      </w:r>
      <w:r w:rsidR="007F35C1">
        <w:rPr>
          <w:rFonts w:ascii="Arial" w:hAnsi="Arial" w:cs="Arial"/>
          <w:spacing w:val="-3"/>
          <w:sz w:val="20"/>
          <w:szCs w:val="20"/>
        </w:rPr>
        <w:t>4,2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C05D2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</w:t>
      </w:r>
      <w:r w:rsidR="00C05D2C">
        <w:rPr>
          <w:rFonts w:ascii="Arial" w:hAnsi="Arial" w:cs="Arial"/>
          <w:spacing w:val="-3"/>
          <w:sz w:val="20"/>
          <w:szCs w:val="20"/>
        </w:rPr>
        <w:t>viši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su za</w:t>
      </w:r>
      <w:r w:rsidR="00F937F0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552DB">
        <w:rPr>
          <w:rFonts w:ascii="Arial" w:hAnsi="Arial" w:cs="Arial"/>
          <w:spacing w:val="-3"/>
          <w:sz w:val="20"/>
          <w:szCs w:val="20"/>
        </w:rPr>
        <w:t>9,5</w:t>
      </w:r>
      <w:r w:rsidR="001312B5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F937F0" w:rsidRPr="00E368AD">
        <w:rPr>
          <w:rFonts w:ascii="Arial" w:hAnsi="Arial" w:cs="Arial"/>
          <w:spacing w:val="-3"/>
          <w:sz w:val="20"/>
          <w:szCs w:val="20"/>
        </w:rPr>
        <w:t xml:space="preserve">posto </w:t>
      </w:r>
      <w:r w:rsidRPr="00E368AD">
        <w:rPr>
          <w:rFonts w:ascii="Arial" w:hAnsi="Arial" w:cs="Arial"/>
          <w:spacing w:val="-3"/>
          <w:sz w:val="20"/>
          <w:szCs w:val="20"/>
        </w:rPr>
        <w:t>u odnosu na isto izvještajno razdoblje prethodne godine</w:t>
      </w:r>
      <w:r w:rsidR="00363F15">
        <w:rPr>
          <w:rFonts w:ascii="Arial" w:hAnsi="Arial" w:cs="Arial"/>
          <w:spacing w:val="-3"/>
          <w:sz w:val="20"/>
          <w:szCs w:val="20"/>
        </w:rPr>
        <w:t xml:space="preserve"> </w:t>
      </w:r>
      <w:r w:rsidR="00896DC6" w:rsidRPr="00171816">
        <w:rPr>
          <w:rFonts w:ascii="Arial" w:hAnsi="Arial" w:cs="Arial"/>
          <w:spacing w:val="-3"/>
          <w:sz w:val="20"/>
          <w:szCs w:val="20"/>
        </w:rPr>
        <w:t xml:space="preserve">najvećim dijelom zbog porasta kamatnih stopa na zaduženja. </w:t>
      </w:r>
    </w:p>
    <w:bookmarkEnd w:id="4"/>
    <w:p w14:paraId="1BB451D3" w14:textId="77777777" w:rsidR="00DA2F32" w:rsidRPr="00E368AD" w:rsidRDefault="00DA2F32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01BF0FA" w14:textId="0F81AB0A" w:rsidR="003A7F41" w:rsidRPr="00E368AD" w:rsidRDefault="003A7F41" w:rsidP="003A7F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5" w:name="_Hlk141371054"/>
      <w:r w:rsidRPr="00820BCB">
        <w:rPr>
          <w:rFonts w:ascii="Arial" w:hAnsi="Arial" w:cs="Arial"/>
          <w:sz w:val="20"/>
          <w:szCs w:val="20"/>
        </w:rPr>
        <w:t xml:space="preserve">S obzirom na opisane trendove, </w:t>
      </w:r>
      <w:r w:rsidR="00B35174" w:rsidRPr="00820BCB">
        <w:rPr>
          <w:rFonts w:ascii="Arial" w:hAnsi="Arial" w:cs="Arial"/>
          <w:sz w:val="20"/>
          <w:szCs w:val="20"/>
        </w:rPr>
        <w:t>već</w:t>
      </w:r>
      <w:r w:rsidR="00882824" w:rsidRPr="00820BCB">
        <w:rPr>
          <w:rFonts w:ascii="Arial" w:hAnsi="Arial" w:cs="Arial"/>
          <w:sz w:val="20"/>
          <w:szCs w:val="20"/>
        </w:rPr>
        <w:t>i</w:t>
      </w:r>
      <w:r w:rsidR="00B35174" w:rsidRPr="00820BCB">
        <w:rPr>
          <w:rFonts w:ascii="Arial" w:hAnsi="Arial" w:cs="Arial"/>
          <w:sz w:val="20"/>
          <w:szCs w:val="20"/>
        </w:rPr>
        <w:t xml:space="preserve"> </w:t>
      </w:r>
      <w:r w:rsidR="00882824" w:rsidRPr="00820BCB">
        <w:rPr>
          <w:rFonts w:ascii="Arial" w:hAnsi="Arial" w:cs="Arial"/>
          <w:sz w:val="20"/>
          <w:szCs w:val="20"/>
        </w:rPr>
        <w:t>rast</w:t>
      </w:r>
      <w:r w:rsidRPr="00820BCB">
        <w:rPr>
          <w:rFonts w:ascii="Arial" w:hAnsi="Arial" w:cs="Arial"/>
          <w:sz w:val="20"/>
          <w:szCs w:val="20"/>
        </w:rPr>
        <w:t xml:space="preserve"> kamatnih </w:t>
      </w:r>
      <w:r w:rsidR="00BB72D8" w:rsidRPr="00820BCB">
        <w:rPr>
          <w:rFonts w:ascii="Arial" w:hAnsi="Arial" w:cs="Arial"/>
          <w:sz w:val="20"/>
          <w:szCs w:val="20"/>
        </w:rPr>
        <w:t>prihoda u apsolutnom iznosu od 2,</w:t>
      </w:r>
      <w:r w:rsidR="00C018ED" w:rsidRPr="005C3901">
        <w:rPr>
          <w:rFonts w:ascii="Arial" w:hAnsi="Arial" w:cs="Arial"/>
          <w:sz w:val="20"/>
          <w:szCs w:val="20"/>
        </w:rPr>
        <w:t>4</w:t>
      </w:r>
      <w:r w:rsidR="00BB72D8" w:rsidRPr="00820BCB">
        <w:rPr>
          <w:rFonts w:ascii="Arial" w:hAnsi="Arial" w:cs="Arial"/>
          <w:sz w:val="20"/>
          <w:szCs w:val="20"/>
        </w:rPr>
        <w:t xml:space="preserve"> milijuna eura od kamatnih </w:t>
      </w:r>
      <w:r w:rsidRPr="00820BCB">
        <w:rPr>
          <w:rFonts w:ascii="Arial" w:hAnsi="Arial" w:cs="Arial"/>
          <w:sz w:val="20"/>
          <w:szCs w:val="20"/>
        </w:rPr>
        <w:t xml:space="preserve">rashoda </w:t>
      </w:r>
      <w:r w:rsidR="00BB72D8" w:rsidRPr="00820BCB">
        <w:rPr>
          <w:rFonts w:ascii="Arial" w:hAnsi="Arial" w:cs="Arial"/>
          <w:sz w:val="20"/>
          <w:szCs w:val="20"/>
        </w:rPr>
        <w:t xml:space="preserve">od </w:t>
      </w:r>
      <w:r w:rsidR="00C018ED" w:rsidRPr="005C3901">
        <w:rPr>
          <w:rFonts w:ascii="Arial" w:hAnsi="Arial" w:cs="Arial"/>
          <w:sz w:val="20"/>
          <w:szCs w:val="20"/>
        </w:rPr>
        <w:t>2</w:t>
      </w:r>
      <w:r w:rsidR="00BB72D8" w:rsidRPr="00820BCB">
        <w:rPr>
          <w:rFonts w:ascii="Arial" w:hAnsi="Arial" w:cs="Arial"/>
          <w:sz w:val="20"/>
          <w:szCs w:val="20"/>
        </w:rPr>
        <w:t>,</w:t>
      </w:r>
      <w:r w:rsidR="00C018ED" w:rsidRPr="005C3901">
        <w:rPr>
          <w:rFonts w:ascii="Arial" w:hAnsi="Arial" w:cs="Arial"/>
          <w:sz w:val="20"/>
          <w:szCs w:val="20"/>
        </w:rPr>
        <w:t>1</w:t>
      </w:r>
      <w:r w:rsidR="00BB72D8" w:rsidRPr="00820BCB">
        <w:rPr>
          <w:rFonts w:ascii="Arial" w:hAnsi="Arial" w:cs="Arial"/>
          <w:sz w:val="20"/>
          <w:szCs w:val="20"/>
        </w:rPr>
        <w:t xml:space="preserve"> milijuna eura</w:t>
      </w:r>
      <w:r w:rsidRPr="00820BCB">
        <w:rPr>
          <w:rFonts w:ascii="Arial" w:hAnsi="Arial" w:cs="Arial"/>
          <w:sz w:val="20"/>
          <w:szCs w:val="20"/>
        </w:rPr>
        <w:t xml:space="preserve"> utjeca</w:t>
      </w:r>
      <w:r w:rsidR="00882824" w:rsidRPr="00820BCB">
        <w:rPr>
          <w:rFonts w:ascii="Arial" w:hAnsi="Arial" w:cs="Arial"/>
          <w:sz w:val="20"/>
          <w:szCs w:val="20"/>
        </w:rPr>
        <w:t>o</w:t>
      </w:r>
      <w:r w:rsidRPr="00820BCB">
        <w:rPr>
          <w:rFonts w:ascii="Arial" w:hAnsi="Arial" w:cs="Arial"/>
          <w:sz w:val="20"/>
          <w:szCs w:val="20"/>
        </w:rPr>
        <w:t xml:space="preserve"> je na </w:t>
      </w:r>
      <w:r w:rsidR="00BB72D8" w:rsidRPr="00820BCB">
        <w:rPr>
          <w:rFonts w:ascii="Arial" w:hAnsi="Arial" w:cs="Arial"/>
          <w:sz w:val="20"/>
          <w:szCs w:val="20"/>
        </w:rPr>
        <w:t>povećanje</w:t>
      </w:r>
      <w:r w:rsidRPr="00820BCB">
        <w:rPr>
          <w:rFonts w:ascii="Arial" w:hAnsi="Arial" w:cs="Arial"/>
          <w:sz w:val="20"/>
          <w:szCs w:val="20"/>
        </w:rPr>
        <w:t xml:space="preserve"> neto kamatne marže u odnosu na isto izvještajno razdoblje prethodne godine, koja iznosi </w:t>
      </w:r>
      <w:r w:rsidR="000A15F7" w:rsidRPr="00820BCB">
        <w:rPr>
          <w:rFonts w:ascii="Arial" w:hAnsi="Arial" w:cs="Arial"/>
          <w:sz w:val="20"/>
          <w:szCs w:val="20"/>
        </w:rPr>
        <w:t>1,</w:t>
      </w:r>
      <w:r w:rsidR="00BB72D8" w:rsidRPr="00820BCB">
        <w:rPr>
          <w:rFonts w:ascii="Arial" w:hAnsi="Arial" w:cs="Arial"/>
          <w:sz w:val="20"/>
          <w:szCs w:val="20"/>
        </w:rPr>
        <w:t>7</w:t>
      </w:r>
      <w:r w:rsidR="00C018ED" w:rsidRPr="005C3901">
        <w:rPr>
          <w:rFonts w:ascii="Arial" w:hAnsi="Arial" w:cs="Arial"/>
          <w:sz w:val="20"/>
          <w:szCs w:val="20"/>
        </w:rPr>
        <w:t>0</w:t>
      </w:r>
      <w:r w:rsidRPr="00820BCB">
        <w:rPr>
          <w:rFonts w:ascii="Arial" w:hAnsi="Arial" w:cs="Arial"/>
          <w:sz w:val="20"/>
          <w:szCs w:val="20"/>
        </w:rPr>
        <w:t xml:space="preserve"> posto, dok je u istom razdoblju prethodne godine iznosila </w:t>
      </w:r>
      <w:r w:rsidR="00B35174" w:rsidRPr="00820BCB">
        <w:rPr>
          <w:rFonts w:ascii="Arial" w:hAnsi="Arial" w:cs="Arial"/>
          <w:sz w:val="20"/>
          <w:szCs w:val="20"/>
        </w:rPr>
        <w:t>1,</w:t>
      </w:r>
      <w:r w:rsidR="00BB72D8" w:rsidRPr="00820BCB">
        <w:rPr>
          <w:rFonts w:ascii="Arial" w:hAnsi="Arial" w:cs="Arial"/>
          <w:sz w:val="20"/>
          <w:szCs w:val="20"/>
        </w:rPr>
        <w:t>6</w:t>
      </w:r>
      <w:r w:rsidR="00C018ED" w:rsidRPr="005C3901">
        <w:rPr>
          <w:rFonts w:ascii="Arial" w:hAnsi="Arial" w:cs="Arial"/>
          <w:sz w:val="20"/>
          <w:szCs w:val="20"/>
        </w:rPr>
        <w:t>8</w:t>
      </w:r>
      <w:r w:rsidRPr="00820BCB">
        <w:rPr>
          <w:rFonts w:ascii="Arial" w:hAnsi="Arial" w:cs="Arial"/>
          <w:sz w:val="20"/>
          <w:szCs w:val="20"/>
        </w:rPr>
        <w:t xml:space="preserve"> posto.</w:t>
      </w:r>
    </w:p>
    <w:bookmarkEnd w:id="5"/>
    <w:p w14:paraId="5D0E8E4A" w14:textId="77777777" w:rsidR="00CD2131" w:rsidRPr="00E368AD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2759350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>Neto prihod od naknada</w:t>
      </w:r>
      <w:r w:rsidR="00303FDD"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 i provizija</w:t>
      </w:r>
    </w:p>
    <w:p w14:paraId="43A12327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6B347F62" w14:textId="604052A2" w:rsidR="00E41F9A" w:rsidRDefault="00BF17D9" w:rsidP="002467D5">
      <w:pPr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bookmarkStart w:id="6" w:name="_Hlk86149523"/>
      <w:r w:rsidRPr="00E368AD">
        <w:rPr>
          <w:rFonts w:ascii="Arial" w:hAnsi="Arial" w:cs="Arial"/>
          <w:spacing w:val="-3"/>
          <w:sz w:val="20"/>
          <w:szCs w:val="20"/>
        </w:rPr>
        <w:t>Neto prihod od naknada</w:t>
      </w:r>
      <w:r w:rsidR="005F7E9D" w:rsidRPr="00E368AD">
        <w:rPr>
          <w:rFonts w:ascii="Arial" w:hAnsi="Arial" w:cs="Arial"/>
          <w:spacing w:val="-3"/>
          <w:sz w:val="20"/>
          <w:szCs w:val="20"/>
        </w:rPr>
        <w:t xml:space="preserve"> i provizija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ostvaren je u iznosu od </w:t>
      </w:r>
      <w:r w:rsidR="00FA7E65">
        <w:rPr>
          <w:rFonts w:ascii="Arial" w:hAnsi="Arial" w:cs="Arial"/>
          <w:spacing w:val="-3"/>
          <w:sz w:val="20"/>
          <w:szCs w:val="20"/>
        </w:rPr>
        <w:t>0,</w:t>
      </w:r>
      <w:r w:rsidR="00233BB1">
        <w:rPr>
          <w:rFonts w:ascii="Arial" w:hAnsi="Arial" w:cs="Arial"/>
          <w:spacing w:val="-3"/>
          <w:sz w:val="20"/>
          <w:szCs w:val="20"/>
        </w:rPr>
        <w:t>8</w:t>
      </w:r>
      <w:r w:rsidR="00A85A01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66143E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</w:t>
      </w:r>
      <w:r w:rsidR="00233BB1">
        <w:rPr>
          <w:rFonts w:ascii="Arial" w:hAnsi="Arial" w:cs="Arial"/>
          <w:spacing w:val="-3"/>
          <w:sz w:val="20"/>
          <w:szCs w:val="20"/>
        </w:rPr>
        <w:t>viši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je za </w:t>
      </w:r>
      <w:r w:rsidR="006D7885">
        <w:rPr>
          <w:rFonts w:ascii="Arial" w:hAnsi="Arial" w:cs="Arial"/>
          <w:spacing w:val="-3"/>
          <w:sz w:val="20"/>
          <w:szCs w:val="20"/>
        </w:rPr>
        <w:t>14,3</w:t>
      </w:r>
      <w:r w:rsidR="00DB6E0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685E73" w:rsidRPr="00E368AD">
        <w:rPr>
          <w:rFonts w:ascii="Arial" w:hAnsi="Arial" w:cs="Arial"/>
          <w:spacing w:val="-3"/>
          <w:sz w:val="20"/>
          <w:szCs w:val="20"/>
        </w:rPr>
        <w:t xml:space="preserve">posto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u odnosu </w:t>
      </w:r>
      <w:r w:rsidRPr="005F4DEA">
        <w:rPr>
          <w:rFonts w:ascii="Arial" w:hAnsi="Arial" w:cs="Arial"/>
          <w:spacing w:val="-3"/>
          <w:sz w:val="20"/>
          <w:szCs w:val="20"/>
        </w:rPr>
        <w:t>na isto razdoblje prethodne godine</w:t>
      </w:r>
      <w:r w:rsidR="003F6FF6" w:rsidRPr="005F4DEA">
        <w:rPr>
          <w:rFonts w:ascii="Arial" w:hAnsi="Arial" w:cs="Arial"/>
          <w:spacing w:val="-3"/>
          <w:sz w:val="20"/>
          <w:szCs w:val="20"/>
        </w:rPr>
        <w:t xml:space="preserve"> </w:t>
      </w:r>
      <w:r w:rsidR="0036730D" w:rsidRPr="005F4DEA">
        <w:rPr>
          <w:rFonts w:ascii="Arial" w:hAnsi="Arial" w:cs="Arial"/>
          <w:spacing w:val="-3"/>
          <w:sz w:val="20"/>
          <w:szCs w:val="20"/>
        </w:rPr>
        <w:t>što</w:t>
      </w:r>
      <w:r w:rsidR="0088263A" w:rsidRPr="005F4DEA">
        <w:rPr>
          <w:rFonts w:ascii="Arial" w:hAnsi="Arial" w:cs="Arial"/>
          <w:spacing w:val="-3"/>
          <w:sz w:val="20"/>
          <w:szCs w:val="20"/>
        </w:rPr>
        <w:t xml:space="preserve"> je </w:t>
      </w:r>
      <w:r w:rsidR="0036730D" w:rsidRPr="005F4DEA">
        <w:rPr>
          <w:rFonts w:ascii="Arial" w:hAnsi="Arial" w:cs="Arial"/>
          <w:spacing w:val="-3"/>
          <w:sz w:val="20"/>
          <w:szCs w:val="20"/>
        </w:rPr>
        <w:t xml:space="preserve">rezultat </w:t>
      </w:r>
      <w:r w:rsidR="0056595F" w:rsidRPr="005C3901">
        <w:rPr>
          <w:rFonts w:ascii="Arial" w:hAnsi="Arial" w:cs="Arial"/>
          <w:spacing w:val="-3"/>
          <w:sz w:val="20"/>
          <w:szCs w:val="20"/>
        </w:rPr>
        <w:t>povećanja</w:t>
      </w:r>
      <w:r w:rsidR="0036730D" w:rsidRPr="005F4DEA">
        <w:rPr>
          <w:rFonts w:ascii="Arial" w:hAnsi="Arial" w:cs="Arial"/>
          <w:spacing w:val="-3"/>
          <w:sz w:val="20"/>
          <w:szCs w:val="20"/>
        </w:rPr>
        <w:t xml:space="preserve"> </w:t>
      </w:r>
      <w:r w:rsidR="006835E8" w:rsidRPr="005F4DEA">
        <w:rPr>
          <w:rFonts w:ascii="Arial" w:hAnsi="Arial" w:cs="Arial"/>
          <w:spacing w:val="-3"/>
          <w:sz w:val="20"/>
          <w:szCs w:val="20"/>
        </w:rPr>
        <w:t>prihoda</w:t>
      </w:r>
      <w:r w:rsidR="0036730D" w:rsidRPr="005F4DEA">
        <w:rPr>
          <w:rFonts w:ascii="Arial" w:hAnsi="Arial" w:cs="Arial"/>
          <w:spacing w:val="-3"/>
          <w:sz w:val="20"/>
          <w:szCs w:val="20"/>
        </w:rPr>
        <w:t xml:space="preserve"> od naknada i provizija </w:t>
      </w:r>
      <w:r w:rsidR="00A94A0E" w:rsidRPr="005F4DEA">
        <w:rPr>
          <w:rFonts w:ascii="Arial" w:hAnsi="Arial" w:cs="Arial"/>
          <w:spacing w:val="-3"/>
          <w:sz w:val="20"/>
          <w:szCs w:val="20"/>
        </w:rPr>
        <w:t xml:space="preserve">po </w:t>
      </w:r>
      <w:r w:rsidR="0056595F" w:rsidRPr="005C3901">
        <w:rPr>
          <w:rFonts w:ascii="Arial" w:hAnsi="Arial" w:cs="Arial"/>
          <w:spacing w:val="-3"/>
          <w:sz w:val="20"/>
          <w:szCs w:val="20"/>
        </w:rPr>
        <w:t xml:space="preserve">garantnim </w:t>
      </w:r>
      <w:r w:rsidR="00A94A0E" w:rsidRPr="005F4DEA">
        <w:rPr>
          <w:rFonts w:ascii="Arial" w:hAnsi="Arial" w:cs="Arial"/>
          <w:spacing w:val="-3"/>
          <w:sz w:val="20"/>
          <w:szCs w:val="20"/>
        </w:rPr>
        <w:t>poslovima.</w:t>
      </w:r>
    </w:p>
    <w:p w14:paraId="2124F711" w14:textId="77777777" w:rsidR="00E41F9A" w:rsidRPr="00E368AD" w:rsidRDefault="00E41F9A" w:rsidP="003F6FF6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bookmarkEnd w:id="6"/>
    <w:p w14:paraId="60A910B9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>Neto prihodi/(rashodi) od financijskih aktivnosti</w:t>
      </w:r>
    </w:p>
    <w:p w14:paraId="50F3728E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267E9A43" w14:textId="6AF51BC1" w:rsidR="008C6E0E" w:rsidRPr="00E368AD" w:rsidRDefault="00BF17D9" w:rsidP="007B069A">
      <w:pPr>
        <w:tabs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>Neto</w:t>
      </w:r>
      <w:r w:rsidR="00EB39AC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prihode/(rashode) od financijskih aktivnosti čine neto tečajne razlike po glavnici potraživanja i obveza,  dobitak/(gubitak) 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od vrijednosnog usklađenja </w:t>
      </w:r>
      <w:r w:rsidR="000F09E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financijske 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imovine koja se iskazuje po fer vrijednosti kroz dobit </w:t>
      </w:r>
      <w:r w:rsidR="0047257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il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i gubit</w:t>
      </w:r>
      <w:r w:rsidR="0047257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a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k te realizirani dobitak/(gubitak) od </w:t>
      </w:r>
      <w:r w:rsidR="0047257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financijske 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imovine koja se iskazuje po fer vrijednosti kroz ostalu sveobuhvatnu dobit.</w:t>
      </w:r>
    </w:p>
    <w:p w14:paraId="61F0CCA9" w14:textId="77777777" w:rsidR="008C6E0E" w:rsidRPr="00E368AD" w:rsidRDefault="008C6E0E" w:rsidP="007B069A">
      <w:pPr>
        <w:tabs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</w:p>
    <w:p w14:paraId="226D7CC8" w14:textId="0B9A158E" w:rsidR="00B576C9" w:rsidRPr="00E368AD" w:rsidRDefault="00BF17D9" w:rsidP="00B576C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izvještajnom razdoblju ostvareni su neto </w:t>
      </w:r>
      <w:r w:rsidR="00FA78D8">
        <w:rPr>
          <w:rFonts w:ascii="Arial" w:hAnsi="Arial" w:cs="Arial"/>
          <w:spacing w:val="-3"/>
          <w:sz w:val="20"/>
          <w:szCs w:val="20"/>
        </w:rPr>
        <w:t>prihodi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od financijskih aktivnosti u iznosu od </w:t>
      </w:r>
      <w:r w:rsidR="00FF2B72">
        <w:rPr>
          <w:rFonts w:ascii="Arial" w:hAnsi="Arial" w:cs="Arial"/>
          <w:spacing w:val="-3"/>
          <w:sz w:val="20"/>
          <w:szCs w:val="20"/>
        </w:rPr>
        <w:t>5,1</w:t>
      </w:r>
      <w:r w:rsidR="0042227E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874FC3">
        <w:rPr>
          <w:rFonts w:ascii="Arial" w:hAnsi="Arial" w:cs="Arial"/>
          <w:spacing w:val="-3"/>
          <w:sz w:val="20"/>
          <w:szCs w:val="20"/>
        </w:rPr>
        <w:t>eura</w:t>
      </w:r>
      <w:r w:rsidR="00F81D85" w:rsidRPr="00E368AD">
        <w:rPr>
          <w:rFonts w:ascii="Arial" w:hAnsi="Arial" w:cs="Arial"/>
          <w:spacing w:val="-3"/>
          <w:sz w:val="20"/>
          <w:szCs w:val="20"/>
        </w:rPr>
        <w:t xml:space="preserve">, </w:t>
      </w:r>
      <w:r w:rsidR="004511A4">
        <w:rPr>
          <w:rFonts w:ascii="Arial" w:hAnsi="Arial" w:cs="Arial"/>
          <w:spacing w:val="-3"/>
          <w:sz w:val="20"/>
          <w:szCs w:val="20"/>
        </w:rPr>
        <w:t>a</w:t>
      </w:r>
      <w:r w:rsidR="00B576C9" w:rsidRPr="00E368AD">
        <w:rPr>
          <w:rFonts w:ascii="Arial" w:hAnsi="Arial" w:cs="Arial"/>
          <w:spacing w:val="-3"/>
          <w:sz w:val="20"/>
          <w:szCs w:val="20"/>
        </w:rPr>
        <w:t xml:space="preserve"> u istom razdoblju prethodne godine ostvareni </w:t>
      </w:r>
      <w:r w:rsidR="00FA78D8">
        <w:rPr>
          <w:rFonts w:ascii="Arial" w:hAnsi="Arial" w:cs="Arial"/>
          <w:spacing w:val="-3"/>
          <w:sz w:val="20"/>
          <w:szCs w:val="20"/>
        </w:rPr>
        <w:t xml:space="preserve">su </w:t>
      </w:r>
      <w:r w:rsidR="00257FC6" w:rsidRPr="00E368AD">
        <w:rPr>
          <w:rFonts w:ascii="Arial" w:hAnsi="Arial" w:cs="Arial"/>
          <w:spacing w:val="-3"/>
          <w:sz w:val="20"/>
          <w:szCs w:val="20"/>
        </w:rPr>
        <w:t xml:space="preserve">neto </w:t>
      </w:r>
      <w:r w:rsidR="003D61A2">
        <w:rPr>
          <w:rFonts w:ascii="Arial" w:hAnsi="Arial" w:cs="Arial"/>
          <w:spacing w:val="-3"/>
          <w:sz w:val="20"/>
          <w:szCs w:val="20"/>
        </w:rPr>
        <w:t>prihodi</w:t>
      </w:r>
      <w:r w:rsidR="00257FC6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576C9" w:rsidRPr="00E368AD">
        <w:rPr>
          <w:rFonts w:ascii="Arial" w:hAnsi="Arial" w:cs="Arial"/>
          <w:spacing w:val="-3"/>
          <w:sz w:val="20"/>
          <w:szCs w:val="20"/>
        </w:rPr>
        <w:t xml:space="preserve">u iznosu od </w:t>
      </w:r>
      <w:r w:rsidR="003D61A2">
        <w:rPr>
          <w:rFonts w:ascii="Arial" w:hAnsi="Arial" w:cs="Arial"/>
          <w:spacing w:val="-3"/>
          <w:sz w:val="20"/>
          <w:szCs w:val="20"/>
        </w:rPr>
        <w:t>0,4</w:t>
      </w:r>
      <w:r w:rsidR="00B576C9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4511A4">
        <w:rPr>
          <w:rFonts w:ascii="Arial" w:hAnsi="Arial" w:cs="Arial"/>
          <w:spacing w:val="-3"/>
          <w:sz w:val="20"/>
          <w:szCs w:val="20"/>
        </w:rPr>
        <w:t>eura</w:t>
      </w:r>
      <w:r w:rsidR="00B576C9" w:rsidRPr="00E368AD">
        <w:rPr>
          <w:rFonts w:ascii="Arial" w:hAnsi="Arial" w:cs="Arial"/>
          <w:spacing w:val="-3"/>
          <w:sz w:val="20"/>
          <w:szCs w:val="20"/>
        </w:rPr>
        <w:t>.</w:t>
      </w:r>
    </w:p>
    <w:p w14:paraId="6DE864CE" w14:textId="350EB20E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077024E1" w14:textId="77777777" w:rsidR="00CD2131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  <w:sectPr w:rsidR="00CD2131">
          <w:footerReference w:type="default" r:id="rId3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4390E5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5F1A9421" w14:textId="32B3DE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Pregled kretanja tečaja </w:t>
      </w:r>
      <w:r w:rsidR="005D1413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 odnosu na tečaj dolara:</w:t>
      </w:r>
    </w:p>
    <w:p w14:paraId="19B1A868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4F965F45" w14:textId="3D2DE2B6" w:rsidR="00BF17D9" w:rsidRDefault="00EC28B8" w:rsidP="00BF17D9">
      <w:pPr>
        <w:tabs>
          <w:tab w:val="left" w:pos="-720"/>
          <w:tab w:val="left" w:pos="4820"/>
        </w:tabs>
        <w:suppressAutoHyphens/>
        <w:spacing w:after="0" w:line="240" w:lineRule="auto"/>
        <w:ind w:left="-426" w:right="-56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noProof/>
          <w:spacing w:val="-3"/>
          <w:sz w:val="24"/>
          <w:szCs w:val="24"/>
          <w:lang w:eastAsia="hr-HR"/>
        </w:rPr>
        <w:t xml:space="preserve"> </w:t>
      </w:r>
      <w:r w:rsidR="00BF17D9">
        <w:rPr>
          <w:rFonts w:cstheme="minorHAnsi"/>
          <w:spacing w:val="-3"/>
          <w:sz w:val="24"/>
          <w:szCs w:val="24"/>
        </w:rPr>
        <w:t xml:space="preserve">    </w:t>
      </w:r>
      <w:r w:rsidR="00777EAD">
        <w:rPr>
          <w:rFonts w:cstheme="minorHAnsi"/>
          <w:spacing w:val="-3"/>
          <w:sz w:val="24"/>
          <w:szCs w:val="24"/>
        </w:rPr>
        <w:t xml:space="preserve">  </w:t>
      </w:r>
      <w:r w:rsidR="00BF17D9">
        <w:rPr>
          <w:rFonts w:cstheme="minorHAnsi"/>
          <w:spacing w:val="-3"/>
          <w:sz w:val="24"/>
          <w:szCs w:val="24"/>
        </w:rPr>
        <w:t xml:space="preserve"> </w:t>
      </w:r>
      <w:r w:rsidR="00ED263B">
        <w:rPr>
          <w:rFonts w:cstheme="minorHAnsi"/>
          <w:spacing w:val="-3"/>
          <w:sz w:val="24"/>
          <w:szCs w:val="24"/>
        </w:rPr>
        <w:t xml:space="preserve"> </w:t>
      </w:r>
      <w:r w:rsidR="00652B7F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61F7EB9E" wp14:editId="70EF5130">
            <wp:extent cx="3542030" cy="2072640"/>
            <wp:effectExtent l="0" t="0" r="1270" b="3810"/>
            <wp:docPr id="85197344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D1AA77" w14:textId="77777777" w:rsidR="00BF17D9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spacing w:val="-3"/>
          <w:sz w:val="24"/>
          <w:szCs w:val="24"/>
        </w:rPr>
      </w:pPr>
    </w:p>
    <w:p w14:paraId="44856D40" w14:textId="77777777" w:rsidR="00BF17D9" w:rsidRPr="00E368AD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>
        <w:rPr>
          <w:rFonts w:cstheme="minorHAnsi"/>
          <w:spacing w:val="-3"/>
          <w:sz w:val="24"/>
          <w:szCs w:val="24"/>
        </w:rPr>
        <w:t xml:space="preserve">    </w:t>
      </w:r>
      <w:r w:rsidR="00A72F02">
        <w:rPr>
          <w:rFonts w:cstheme="minorHAnsi"/>
          <w:spacing w:val="-3"/>
          <w:sz w:val="24"/>
          <w:szCs w:val="24"/>
        </w:rPr>
        <w:t xml:space="preserve">     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Napomena:</w:t>
      </w:r>
    </w:p>
    <w:p w14:paraId="4DBCF7CE" w14:textId="261BA689" w:rsidR="00777EAD" w:rsidRPr="00E368AD" w:rsidRDefault="00777EAD" w:rsidP="00777EAD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          </w:t>
      </w:r>
      <w:r w:rsidR="00652B7F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A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  <w:vertAlign w:val="subscript"/>
        </w:rPr>
        <w:t>1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= </w:t>
      </w:r>
      <w:r w:rsidR="00652B7F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aprecijacija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eura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</w:t>
      </w:r>
      <w:r w:rsidR="00F6718B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0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6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202</w:t>
      </w:r>
      <w:r w:rsidR="00652B7F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5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./31.12.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202</w:t>
      </w:r>
      <w:r w:rsidR="00652B7F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4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</w:p>
    <w:p w14:paraId="657B8595" w14:textId="213F320E" w:rsidR="00777EAD" w:rsidRPr="00E368AD" w:rsidRDefault="00777EAD" w:rsidP="00777EAD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          </w:t>
      </w:r>
      <w:r w:rsidR="00652B7F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A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  <w:vertAlign w:val="subscript"/>
        </w:rPr>
        <w:t>2</w:t>
      </w:r>
      <w:r w:rsidR="00F6718B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= </w:t>
      </w:r>
      <w:r w:rsidR="00652B7F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a</w:t>
      </w:r>
      <w:r w:rsidR="00F6718B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precijacija 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eura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</w:t>
      </w:r>
      <w:r w:rsidR="00F6718B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0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6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202</w:t>
      </w:r>
      <w:r w:rsidR="00652B7F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5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./</w:t>
      </w:r>
      <w:r w:rsidR="00F6718B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0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F6718B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6.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202</w:t>
      </w:r>
      <w:r w:rsidR="00652B7F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4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</w:p>
    <w:p w14:paraId="4EC0869C" w14:textId="77777777" w:rsidR="00BF17D9" w:rsidRPr="007B069A" w:rsidRDefault="00BF17D9" w:rsidP="009360BC">
      <w:pPr>
        <w:tabs>
          <w:tab w:val="left" w:pos="-720"/>
          <w:tab w:val="left" w:pos="4820"/>
        </w:tabs>
        <w:suppressAutoHyphens/>
        <w:spacing w:after="0" w:line="240" w:lineRule="auto"/>
        <w:ind w:left="-426" w:right="-426"/>
        <w:jc w:val="both"/>
        <w:rPr>
          <w:rFonts w:cstheme="minorHAnsi"/>
          <w:spacing w:val="-3"/>
          <w:sz w:val="20"/>
          <w:szCs w:val="24"/>
        </w:rPr>
      </w:pPr>
    </w:p>
    <w:p w14:paraId="4AF8F493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3E80E2EA" w14:textId="77777777" w:rsidR="00246222" w:rsidRDefault="00246222" w:rsidP="00246222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Sredstva i izvore sredstava koji su izraženi u drugoj valuti ili su izraženi s valutnom klauzulom, HBOR preračunava u protuvrijednost u eurima po srednjem tečaju HBOR-a ili drugom ugovorenom tečaju na izvještajni datum. </w:t>
      </w:r>
    </w:p>
    <w:p w14:paraId="59F16B20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1DA78ECE" w14:textId="3F2340CE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bookmarkStart w:id="7" w:name="_Hlk134526946"/>
      <w:r w:rsidRPr="00E368AD">
        <w:rPr>
          <w:rFonts w:ascii="Arial" w:hAnsi="Arial" w:cs="Arial"/>
          <w:spacing w:val="-3"/>
          <w:sz w:val="20"/>
          <w:szCs w:val="20"/>
        </w:rPr>
        <w:t xml:space="preserve">Prihodi i rashodi u  </w:t>
      </w:r>
      <w:proofErr w:type="spellStart"/>
      <w:r w:rsidR="00127C0B">
        <w:rPr>
          <w:rFonts w:ascii="Arial" w:hAnsi="Arial" w:cs="Arial"/>
          <w:spacing w:val="-3"/>
          <w:sz w:val="20"/>
          <w:szCs w:val="20"/>
        </w:rPr>
        <w:t>u</w:t>
      </w:r>
      <w:proofErr w:type="spellEnd"/>
      <w:r w:rsidR="00127C0B">
        <w:rPr>
          <w:rFonts w:ascii="Arial" w:hAnsi="Arial" w:cs="Arial"/>
          <w:spacing w:val="-3"/>
          <w:sz w:val="20"/>
          <w:szCs w:val="20"/>
        </w:rPr>
        <w:t xml:space="preserve"> drugoj valuti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preračunavaju se po tečaju na dan transakcije. </w:t>
      </w:r>
      <w:bookmarkEnd w:id="7"/>
      <w:r w:rsidRPr="00E368AD">
        <w:rPr>
          <w:rFonts w:ascii="Arial" w:hAnsi="Arial" w:cs="Arial"/>
          <w:spacing w:val="-3"/>
          <w:sz w:val="20"/>
          <w:szCs w:val="20"/>
        </w:rPr>
        <w:t xml:space="preserve">Ostvareni prihodi i rashodi nastali preračunavanjem po tečaju iskazuju se u </w:t>
      </w:r>
      <w:r w:rsidR="00320B48" w:rsidRPr="00E368AD">
        <w:rPr>
          <w:rFonts w:ascii="Arial" w:hAnsi="Arial" w:cs="Arial"/>
          <w:spacing w:val="-3"/>
          <w:sz w:val="20"/>
          <w:szCs w:val="20"/>
        </w:rPr>
        <w:t xml:space="preserve">Računu </w:t>
      </w:r>
      <w:r w:rsidRPr="00E368AD">
        <w:rPr>
          <w:rFonts w:ascii="Arial" w:hAnsi="Arial" w:cs="Arial"/>
          <w:spacing w:val="-3"/>
          <w:sz w:val="20"/>
          <w:szCs w:val="20"/>
        </w:rPr>
        <w:t>dobiti i gubitk</w:t>
      </w:r>
      <w:r w:rsidR="00320B48" w:rsidRPr="00E368AD">
        <w:rPr>
          <w:rFonts w:ascii="Arial" w:hAnsi="Arial" w:cs="Arial"/>
          <w:spacing w:val="-3"/>
          <w:sz w:val="20"/>
          <w:szCs w:val="20"/>
        </w:rPr>
        <w:t>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 neto iznosu.</w:t>
      </w:r>
    </w:p>
    <w:p w14:paraId="401E490E" w14:textId="77777777" w:rsidR="00045721" w:rsidRPr="00E368AD" w:rsidRDefault="00045721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532805E8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>Operativni troškovi</w:t>
      </w:r>
    </w:p>
    <w:p w14:paraId="41776DC6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22A9C325" w14:textId="4F13A679" w:rsidR="00B629CF" w:rsidRDefault="00BF17D9" w:rsidP="00B629C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Operativni troškovi obuhvaćaju opće i administrativne troškove te ostale troškove poslovanja, a ostvareni su u iznosu od </w:t>
      </w:r>
      <w:r w:rsidR="00C92D97">
        <w:rPr>
          <w:rFonts w:ascii="Arial" w:hAnsi="Arial" w:cs="Arial"/>
          <w:spacing w:val="-3"/>
          <w:sz w:val="20"/>
          <w:szCs w:val="20"/>
        </w:rPr>
        <w:t>16,1</w:t>
      </w:r>
      <w:r w:rsidR="00AB02E4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6D0473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te su za </w:t>
      </w:r>
      <w:r w:rsidR="00786DA1">
        <w:rPr>
          <w:rFonts w:ascii="Arial" w:hAnsi="Arial" w:cs="Arial"/>
          <w:spacing w:val="-3"/>
          <w:sz w:val="20"/>
          <w:szCs w:val="20"/>
        </w:rPr>
        <w:t>1</w:t>
      </w:r>
      <w:r w:rsidR="005C5D60">
        <w:rPr>
          <w:rFonts w:ascii="Arial" w:hAnsi="Arial" w:cs="Arial"/>
          <w:spacing w:val="-3"/>
          <w:sz w:val="20"/>
          <w:szCs w:val="20"/>
        </w:rPr>
        <w:t>5,8</w:t>
      </w:r>
      <w:r w:rsidR="00710AC0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A3128E" w:rsidRPr="00E368AD">
        <w:rPr>
          <w:rFonts w:ascii="Arial" w:hAnsi="Arial" w:cs="Arial"/>
          <w:spacing w:val="-3"/>
          <w:sz w:val="20"/>
          <w:szCs w:val="20"/>
        </w:rPr>
        <w:t xml:space="preserve">posto </w:t>
      </w:r>
      <w:r w:rsidR="005C5D60">
        <w:rPr>
          <w:rFonts w:ascii="Arial" w:hAnsi="Arial" w:cs="Arial"/>
          <w:spacing w:val="-3"/>
          <w:sz w:val="20"/>
          <w:szCs w:val="20"/>
        </w:rPr>
        <w:t>viši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 odnosu na </w:t>
      </w:r>
      <w:r w:rsidR="00B933AB" w:rsidRPr="00E368AD">
        <w:rPr>
          <w:rFonts w:ascii="Arial" w:hAnsi="Arial" w:cs="Arial"/>
          <w:spacing w:val="-3"/>
          <w:sz w:val="20"/>
          <w:szCs w:val="20"/>
        </w:rPr>
        <w:t xml:space="preserve">isto razdoblje </w:t>
      </w:r>
      <w:r w:rsidRPr="00E368AD">
        <w:rPr>
          <w:rFonts w:ascii="Arial" w:hAnsi="Arial" w:cs="Arial"/>
          <w:spacing w:val="-3"/>
          <w:sz w:val="20"/>
          <w:szCs w:val="20"/>
        </w:rPr>
        <w:t>prethodn</w:t>
      </w:r>
      <w:r w:rsidR="00B933AB" w:rsidRPr="00E368AD">
        <w:rPr>
          <w:rFonts w:ascii="Arial" w:hAnsi="Arial" w:cs="Arial"/>
          <w:spacing w:val="-3"/>
          <w:sz w:val="20"/>
          <w:szCs w:val="20"/>
        </w:rPr>
        <w:t>e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godin</w:t>
      </w:r>
      <w:r w:rsidR="00B933AB" w:rsidRPr="00E368AD">
        <w:rPr>
          <w:rFonts w:ascii="Arial" w:hAnsi="Arial" w:cs="Arial"/>
          <w:spacing w:val="-3"/>
          <w:sz w:val="20"/>
          <w:szCs w:val="20"/>
        </w:rPr>
        <w:t>e</w:t>
      </w:r>
      <w:r w:rsidR="00B629CF">
        <w:rPr>
          <w:rFonts w:ascii="Arial" w:hAnsi="Arial" w:cs="Arial"/>
          <w:spacing w:val="-3"/>
          <w:sz w:val="20"/>
          <w:szCs w:val="20"/>
        </w:rPr>
        <w:t xml:space="preserve"> </w:t>
      </w:r>
      <w:r w:rsidR="006512D5">
        <w:rPr>
          <w:rFonts w:ascii="Arial" w:hAnsi="Arial" w:cs="Arial"/>
          <w:spacing w:val="-3"/>
          <w:sz w:val="20"/>
          <w:szCs w:val="20"/>
        </w:rPr>
        <w:t xml:space="preserve">najvećim dijelom </w:t>
      </w:r>
      <w:r w:rsidR="00B629CF">
        <w:rPr>
          <w:rFonts w:ascii="Arial" w:hAnsi="Arial" w:cs="Arial"/>
          <w:spacing w:val="-3"/>
          <w:sz w:val="20"/>
          <w:szCs w:val="20"/>
        </w:rPr>
        <w:t>zbog</w:t>
      </w:r>
      <w:r w:rsidR="00081940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629CF" w:rsidRPr="004A7E7B">
        <w:rPr>
          <w:rFonts w:ascii="Arial" w:hAnsi="Arial" w:cs="Arial"/>
          <w:spacing w:val="-3"/>
          <w:sz w:val="20"/>
          <w:szCs w:val="20"/>
        </w:rPr>
        <w:t>povećanja administrativnih troškova</w:t>
      </w:r>
      <w:r w:rsidR="00A229C8">
        <w:rPr>
          <w:rFonts w:ascii="Arial" w:hAnsi="Arial" w:cs="Arial"/>
          <w:spacing w:val="-3"/>
          <w:sz w:val="20"/>
          <w:szCs w:val="20"/>
        </w:rPr>
        <w:t>.</w:t>
      </w:r>
    </w:p>
    <w:p w14:paraId="40936D35" w14:textId="77777777" w:rsidR="009112F7" w:rsidRDefault="009112F7" w:rsidP="0004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81FB8E" w14:textId="3FE64A29" w:rsidR="00615087" w:rsidRPr="00E368AD" w:rsidRDefault="00FC65E4" w:rsidP="00047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Na dan </w:t>
      </w:r>
      <w:r w:rsidR="00497A49" w:rsidRPr="00E368AD">
        <w:rPr>
          <w:rFonts w:ascii="Arial" w:hAnsi="Arial" w:cs="Arial"/>
          <w:sz w:val="20"/>
          <w:szCs w:val="20"/>
        </w:rPr>
        <w:t>3</w:t>
      </w:r>
      <w:r w:rsidR="00C4554A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>.</w:t>
      </w:r>
      <w:r w:rsidR="00062A07" w:rsidRPr="00E368AD">
        <w:rPr>
          <w:rFonts w:ascii="Arial" w:hAnsi="Arial" w:cs="Arial"/>
          <w:sz w:val="20"/>
          <w:szCs w:val="20"/>
        </w:rPr>
        <w:t xml:space="preserve"> </w:t>
      </w:r>
      <w:r w:rsidR="00C4554A">
        <w:rPr>
          <w:rFonts w:ascii="Arial" w:hAnsi="Arial" w:cs="Arial"/>
          <w:sz w:val="20"/>
          <w:szCs w:val="20"/>
        </w:rPr>
        <w:t>lipnja</w:t>
      </w:r>
      <w:r w:rsidR="00497A49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20</w:t>
      </w:r>
      <w:r w:rsidR="00634EBC" w:rsidRPr="00E368AD">
        <w:rPr>
          <w:rFonts w:ascii="Arial" w:hAnsi="Arial" w:cs="Arial"/>
          <w:sz w:val="20"/>
          <w:szCs w:val="20"/>
        </w:rPr>
        <w:t>2</w:t>
      </w:r>
      <w:r w:rsidR="008B4609">
        <w:rPr>
          <w:rFonts w:ascii="Arial" w:hAnsi="Arial" w:cs="Arial"/>
          <w:sz w:val="20"/>
          <w:szCs w:val="20"/>
        </w:rPr>
        <w:t>5</w:t>
      </w:r>
      <w:r w:rsidRPr="00E368AD">
        <w:rPr>
          <w:rFonts w:ascii="Arial" w:hAnsi="Arial" w:cs="Arial"/>
          <w:sz w:val="20"/>
          <w:szCs w:val="20"/>
        </w:rPr>
        <w:t xml:space="preserve">. HBOR ima </w:t>
      </w:r>
      <w:r w:rsidR="00A76EE5">
        <w:rPr>
          <w:rFonts w:ascii="Arial" w:hAnsi="Arial" w:cs="Arial"/>
          <w:sz w:val="20"/>
          <w:szCs w:val="20"/>
        </w:rPr>
        <w:t>4</w:t>
      </w:r>
      <w:r w:rsidR="00A95E1E">
        <w:rPr>
          <w:rFonts w:ascii="Arial" w:hAnsi="Arial" w:cs="Arial"/>
          <w:sz w:val="20"/>
          <w:szCs w:val="20"/>
        </w:rPr>
        <w:t>49</w:t>
      </w:r>
      <w:r w:rsidR="00346FF4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zaposlenika (</w:t>
      </w:r>
      <w:r w:rsidR="00497A49" w:rsidRPr="00E368AD">
        <w:rPr>
          <w:rFonts w:ascii="Arial" w:hAnsi="Arial" w:cs="Arial"/>
          <w:sz w:val="20"/>
          <w:szCs w:val="20"/>
        </w:rPr>
        <w:t>3</w:t>
      </w:r>
      <w:r w:rsidR="00AD73A0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 xml:space="preserve">. </w:t>
      </w:r>
      <w:r w:rsidR="00AD73A0">
        <w:rPr>
          <w:rFonts w:ascii="Arial" w:hAnsi="Arial" w:cs="Arial"/>
          <w:sz w:val="20"/>
          <w:szCs w:val="20"/>
        </w:rPr>
        <w:t>lipnja</w:t>
      </w:r>
      <w:r w:rsidR="00E8318D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20</w:t>
      </w:r>
      <w:r w:rsidR="00202595" w:rsidRPr="00E368AD">
        <w:rPr>
          <w:rFonts w:ascii="Arial" w:hAnsi="Arial" w:cs="Arial"/>
          <w:sz w:val="20"/>
          <w:szCs w:val="20"/>
        </w:rPr>
        <w:t>2</w:t>
      </w:r>
      <w:r w:rsidR="008B4609">
        <w:rPr>
          <w:rFonts w:ascii="Arial" w:hAnsi="Arial" w:cs="Arial"/>
          <w:sz w:val="20"/>
          <w:szCs w:val="20"/>
        </w:rPr>
        <w:t>4</w:t>
      </w:r>
      <w:r w:rsidRPr="00E368AD">
        <w:rPr>
          <w:rFonts w:ascii="Arial" w:hAnsi="Arial" w:cs="Arial"/>
          <w:sz w:val="20"/>
          <w:szCs w:val="20"/>
        </w:rPr>
        <w:t xml:space="preserve">. godine bilo je </w:t>
      </w:r>
      <w:r w:rsidR="008B4609">
        <w:rPr>
          <w:rFonts w:ascii="Arial" w:hAnsi="Arial" w:cs="Arial"/>
          <w:sz w:val="20"/>
          <w:szCs w:val="20"/>
        </w:rPr>
        <w:t>427</w:t>
      </w:r>
      <w:r w:rsidR="00FB3419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zaposlenik</w:t>
      </w:r>
      <w:r w:rsidR="005A1E16" w:rsidRPr="00E368AD">
        <w:rPr>
          <w:rFonts w:ascii="Arial" w:hAnsi="Arial" w:cs="Arial"/>
          <w:sz w:val="20"/>
          <w:szCs w:val="20"/>
        </w:rPr>
        <w:t>a)</w:t>
      </w:r>
      <w:r w:rsidR="00615087" w:rsidRPr="00E368AD">
        <w:rPr>
          <w:rFonts w:ascii="Arial" w:eastAsia="Times New Roman" w:hAnsi="Arial" w:cs="Arial"/>
          <w:sz w:val="20"/>
          <w:szCs w:val="20"/>
        </w:rPr>
        <w:t>.</w:t>
      </w:r>
      <w:r w:rsidR="00615087" w:rsidRPr="00E368AD" w:rsidDel="009D6D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49C5B5E" w14:textId="77777777" w:rsidR="00BF17D9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0E35FBE6" w14:textId="77777777" w:rsidR="006509F8" w:rsidRPr="00912A22" w:rsidRDefault="006509F8" w:rsidP="006509F8">
      <w:pPr>
        <w:tabs>
          <w:tab w:val="left" w:pos="-720"/>
          <w:tab w:val="left" w:pos="1837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pacing w:val="-3"/>
          <w:sz w:val="20"/>
          <w:szCs w:val="20"/>
        </w:rPr>
      </w:pPr>
      <w:r w:rsidRPr="00912A22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Trošak subvencije na teret poslovanja HBOR-a</w:t>
      </w:r>
    </w:p>
    <w:p w14:paraId="480D54A3" w14:textId="77777777" w:rsidR="006509F8" w:rsidRDefault="006509F8" w:rsidP="006509F8">
      <w:pPr>
        <w:tabs>
          <w:tab w:val="left" w:pos="-720"/>
          <w:tab w:val="left" w:pos="1837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6217FF0" w14:textId="00B7EC20" w:rsidR="006509F8" w:rsidRDefault="006509F8" w:rsidP="006509F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Trošak subvencije na teret poslovanja HBOR-a ostvaren je u iznosu </w:t>
      </w:r>
      <w:r w:rsidR="00890A42">
        <w:rPr>
          <w:rFonts w:ascii="Arial" w:hAnsi="Arial" w:cs="Arial"/>
          <w:spacing w:val="-3"/>
          <w:sz w:val="20"/>
          <w:szCs w:val="20"/>
        </w:rPr>
        <w:t>6,0</w:t>
      </w:r>
      <w:r>
        <w:rPr>
          <w:rFonts w:ascii="Arial" w:hAnsi="Arial" w:cs="Arial"/>
          <w:spacing w:val="-3"/>
          <w:sz w:val="20"/>
          <w:szCs w:val="20"/>
        </w:rPr>
        <w:t xml:space="preserve"> milijuna eura a veže se </w:t>
      </w:r>
      <w:r w:rsidRPr="00C16BDB">
        <w:rPr>
          <w:rFonts w:ascii="Arial" w:eastAsia="Times New Roman" w:hAnsi="Arial" w:cs="Arial"/>
          <w:sz w:val="20"/>
          <w:szCs w:val="20"/>
          <w:lang w:eastAsia="hr-HR"/>
        </w:rPr>
        <w:t xml:space="preserve">uz novi proizvod </w:t>
      </w:r>
      <w:r w:rsidRPr="00C16BDB">
        <w:rPr>
          <w:rFonts w:ascii="Arial" w:hAnsi="Arial" w:cs="Arial"/>
          <w:color w:val="000000" w:themeColor="text1"/>
          <w:sz w:val="20"/>
        </w:rPr>
        <w:t>subvencioniranja kamatnih stopa na teret poslovanja HBOR-a koji je uved</w:t>
      </w:r>
      <w:r>
        <w:rPr>
          <w:rFonts w:ascii="Arial" w:hAnsi="Arial" w:cs="Arial"/>
          <w:color w:val="000000" w:themeColor="text1"/>
          <w:sz w:val="20"/>
        </w:rPr>
        <w:t>en u drugoj polovici 2023. godine.</w:t>
      </w:r>
    </w:p>
    <w:p w14:paraId="1E6FEEAA" w14:textId="77777777" w:rsidR="006509F8" w:rsidRPr="00E368AD" w:rsidRDefault="006509F8" w:rsidP="006509F8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626B8F7E" w14:textId="77777777" w:rsidR="00BF17D9" w:rsidRPr="00E368AD" w:rsidRDefault="00E71D31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Dobitak/(gubitak) </w:t>
      </w:r>
      <w:r w:rsidR="00BF17D9"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od umanjenja </w:t>
      </w:r>
      <w:r w:rsidR="00BF17D9"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>vrijednosti</w:t>
      </w:r>
      <w:r w:rsidR="00BF17D9"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 i rezerviranja</w:t>
      </w:r>
      <w:r w:rsidR="00BF17D9"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 </w:t>
      </w:r>
    </w:p>
    <w:p w14:paraId="536CB368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3E56D4EB" w14:textId="019B2999" w:rsidR="00202595" w:rsidRPr="00E368AD" w:rsidRDefault="00202595" w:rsidP="00202595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izvještajnom razdoblju ostvaren je neto </w:t>
      </w:r>
      <w:r w:rsidR="00A457CB">
        <w:rPr>
          <w:rFonts w:ascii="Arial" w:hAnsi="Arial" w:cs="Arial"/>
          <w:spacing w:val="-3"/>
          <w:sz w:val="20"/>
          <w:szCs w:val="20"/>
        </w:rPr>
        <w:t>dobitak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na poziciji „Dobitak/(Gubitak) od umanjenja vrijednosti i rezerviranja“ u iznosu od </w:t>
      </w:r>
      <w:r w:rsidR="000D51E5">
        <w:rPr>
          <w:rFonts w:ascii="Arial" w:hAnsi="Arial" w:cs="Arial"/>
          <w:spacing w:val="-3"/>
          <w:sz w:val="20"/>
          <w:szCs w:val="20"/>
        </w:rPr>
        <w:t>35,3</w:t>
      </w:r>
      <w:r w:rsidR="00A4454E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5D5D8F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(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 razdoblju od 1.1. do 3</w:t>
      </w:r>
      <w:r w:rsidR="004A39C4">
        <w:rPr>
          <w:rFonts w:ascii="Arial" w:eastAsia="Times New Roman" w:hAnsi="Arial" w:cs="Arial"/>
          <w:spacing w:val="-3"/>
          <w:sz w:val="20"/>
          <w:szCs w:val="20"/>
          <w:lang w:eastAsia="hr-HR"/>
        </w:rPr>
        <w:t>0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4A39C4">
        <w:rPr>
          <w:rFonts w:ascii="Arial" w:eastAsia="Times New Roman" w:hAnsi="Arial" w:cs="Arial"/>
          <w:spacing w:val="-3"/>
          <w:sz w:val="20"/>
          <w:szCs w:val="20"/>
          <w:lang w:eastAsia="hr-HR"/>
        </w:rPr>
        <w:t>6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.202</w:t>
      </w:r>
      <w:r w:rsidR="003C248B">
        <w:rPr>
          <w:rFonts w:ascii="Arial" w:eastAsia="Times New Roman" w:hAnsi="Arial" w:cs="Arial"/>
          <w:spacing w:val="-3"/>
          <w:sz w:val="20"/>
          <w:szCs w:val="20"/>
          <w:lang w:eastAsia="hr-HR"/>
        </w:rPr>
        <w:t>4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 ostvaren je neto </w:t>
      </w:r>
      <w:r w:rsidR="00A457CB">
        <w:rPr>
          <w:rFonts w:ascii="Arial" w:eastAsia="Times New Roman" w:hAnsi="Arial" w:cs="Arial"/>
          <w:spacing w:val="-3"/>
          <w:sz w:val="20"/>
          <w:szCs w:val="20"/>
          <w:lang w:eastAsia="hr-HR"/>
        </w:rPr>
        <w:t>dobitak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u iznosu od </w:t>
      </w:r>
      <w:r w:rsidR="00E9318E">
        <w:rPr>
          <w:rFonts w:ascii="Arial" w:eastAsia="Times New Roman" w:hAnsi="Arial" w:cs="Arial"/>
          <w:spacing w:val="-3"/>
          <w:sz w:val="20"/>
          <w:szCs w:val="20"/>
          <w:lang w:eastAsia="hr-HR"/>
        </w:rPr>
        <w:t>15,3</w:t>
      </w:r>
      <w:r w:rsidR="00A4454E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milijuna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847C5C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).</w:t>
      </w:r>
    </w:p>
    <w:p w14:paraId="7A3259A4" w14:textId="77777777" w:rsidR="00C85D58" w:rsidRPr="00E368AD" w:rsidRDefault="00C85D58" w:rsidP="00BF17D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80C2925" w14:textId="48B2C9C9" w:rsidR="00B770F6" w:rsidRPr="00E368AD" w:rsidRDefault="003026D8" w:rsidP="003026D8">
      <w:pPr>
        <w:tabs>
          <w:tab w:val="left" w:pos="-720"/>
          <w:tab w:val="left" w:pos="1837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ab/>
      </w:r>
    </w:p>
    <w:p w14:paraId="798D2EF8" w14:textId="4C147AAB" w:rsidR="003026D8" w:rsidRPr="00E368AD" w:rsidRDefault="003026D8" w:rsidP="003026D8">
      <w:pPr>
        <w:tabs>
          <w:tab w:val="left" w:pos="1837"/>
        </w:tabs>
        <w:rPr>
          <w:rFonts w:ascii="Arial" w:hAnsi="Arial" w:cs="Arial"/>
          <w:sz w:val="20"/>
          <w:szCs w:val="20"/>
        </w:rPr>
        <w:sectPr w:rsidR="003026D8" w:rsidRPr="00E368AD">
          <w:footerReference w:type="default" r:id="rId3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368AD">
        <w:rPr>
          <w:rFonts w:ascii="Arial" w:hAnsi="Arial" w:cs="Arial"/>
          <w:sz w:val="20"/>
          <w:szCs w:val="20"/>
        </w:rPr>
        <w:tab/>
      </w:r>
    </w:p>
    <w:p w14:paraId="78A5DF7C" w14:textId="6EDB9918" w:rsidR="00BF17D9" w:rsidRPr="00E368AD" w:rsidRDefault="00BF17D9" w:rsidP="00BF17D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lastRenderedPageBreak/>
        <w:t>U nastavk</w:t>
      </w:r>
      <w:r w:rsidR="00A42266" w:rsidRPr="00E368AD">
        <w:rPr>
          <w:rFonts w:ascii="Arial" w:hAnsi="Arial" w:cs="Arial"/>
          <w:spacing w:val="-3"/>
          <w:sz w:val="20"/>
          <w:szCs w:val="20"/>
        </w:rPr>
        <w:t>u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se daje pregled kvalitete portfelja:</w:t>
      </w:r>
      <w:r w:rsidR="008C05EC" w:rsidRPr="00E368AD">
        <w:rPr>
          <w:rFonts w:ascii="Arial" w:hAnsi="Arial" w:cs="Arial"/>
          <w:noProof/>
          <w:sz w:val="20"/>
          <w:szCs w:val="20"/>
          <w:lang w:eastAsia="hr-HR"/>
        </w:rPr>
        <w:t xml:space="preserve"> </w:t>
      </w:r>
    </w:p>
    <w:p w14:paraId="0E7BA271" w14:textId="77777777" w:rsidR="005B58C5" w:rsidRDefault="005B58C5" w:rsidP="00BF17D9">
      <w:pPr>
        <w:tabs>
          <w:tab w:val="left" w:pos="-720"/>
        </w:tabs>
        <w:suppressAutoHyphens/>
        <w:spacing w:after="0" w:line="240" w:lineRule="auto"/>
        <w:jc w:val="both"/>
      </w:pPr>
    </w:p>
    <w:p w14:paraId="38138F69" w14:textId="77777777" w:rsidR="00A60DAD" w:rsidRPr="00D028B6" w:rsidRDefault="00A60DAD" w:rsidP="00BF17D9">
      <w:pPr>
        <w:tabs>
          <w:tab w:val="left" w:pos="-720"/>
        </w:tabs>
        <w:suppressAutoHyphens/>
        <w:spacing w:after="0" w:line="240" w:lineRule="auto"/>
        <w:jc w:val="both"/>
      </w:pPr>
    </w:p>
    <w:p w14:paraId="6171781F" w14:textId="5BBEA08A" w:rsidR="001564EC" w:rsidRDefault="002A7C4D" w:rsidP="002467D5">
      <w:pPr>
        <w:tabs>
          <w:tab w:val="left" w:pos="426"/>
          <w:tab w:val="left" w:pos="4536"/>
        </w:tabs>
        <w:spacing w:after="0" w:line="240" w:lineRule="auto"/>
        <w:ind w:left="-284" w:right="-285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F6718B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</w:t>
      </w:r>
      <w:r w:rsidR="00D0527C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6209E6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9C0721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4AE0DF92" wp14:editId="4E943D69">
            <wp:extent cx="2889839" cy="2670810"/>
            <wp:effectExtent l="0" t="0" r="6350" b="0"/>
            <wp:docPr id="120711175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84" cy="2689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023D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 </w:t>
      </w:r>
      <w:r w:rsidR="009C0721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38240770" wp14:editId="606216F8">
            <wp:extent cx="2917385" cy="2670810"/>
            <wp:effectExtent l="0" t="0" r="0" b="0"/>
            <wp:docPr id="474418967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516" cy="2677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A3A51" w14:textId="384FC6AC" w:rsidR="00223DA7" w:rsidRDefault="00A60DAD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  <w:r>
        <w:rPr>
          <w:rFonts w:eastAsia="Times New Roman" w:cs="Calibri"/>
          <w:spacing w:val="-3"/>
          <w:sz w:val="18"/>
          <w:szCs w:val="18"/>
          <w:lang w:eastAsia="hr-HR"/>
        </w:rPr>
        <w:t xml:space="preserve"> </w:t>
      </w:r>
      <w:r w:rsidR="006209E6">
        <w:rPr>
          <w:rFonts w:eastAsia="Times New Roman" w:cs="Calibri"/>
          <w:spacing w:val="-3"/>
          <w:sz w:val="18"/>
          <w:szCs w:val="18"/>
          <w:lang w:eastAsia="hr-HR"/>
        </w:rPr>
        <w:t xml:space="preserve">  </w:t>
      </w:r>
    </w:p>
    <w:p w14:paraId="67858195" w14:textId="07C92DD0" w:rsidR="00B770F6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</w:p>
    <w:p w14:paraId="4BEF41A1" w14:textId="77777777" w:rsidR="00B770F6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35A1F9FD" w14:textId="77777777" w:rsidR="005362B5" w:rsidRPr="00E368AD" w:rsidRDefault="005362B5" w:rsidP="005362B5">
      <w:pPr>
        <w:widowControl w:val="0"/>
        <w:suppressAutoHyphens/>
        <w:spacing w:before="120" w:after="120" w:line="23" w:lineRule="atLeast"/>
        <w:rPr>
          <w:rFonts w:ascii="Arial" w:hAnsi="Arial" w:cs="Arial"/>
          <w:b/>
          <w:bCs/>
          <w:iCs/>
          <w:sz w:val="20"/>
          <w:szCs w:val="20"/>
        </w:rPr>
      </w:pPr>
      <w:r w:rsidRPr="00E368AD">
        <w:rPr>
          <w:rFonts w:ascii="Arial" w:hAnsi="Arial" w:cs="Arial"/>
          <w:b/>
          <w:bCs/>
          <w:iCs/>
          <w:sz w:val="20"/>
          <w:szCs w:val="20"/>
        </w:rPr>
        <w:t>Pregled ukupnog bruto portfelja i rezerviranja prema strukturi - financijske institucije i direktni</w:t>
      </w:r>
    </w:p>
    <w:p w14:paraId="05A522AD" w14:textId="77777777" w:rsidR="00F13DAE" w:rsidRDefault="00F13DAE" w:rsidP="00F13DAE">
      <w:pPr>
        <w:tabs>
          <w:tab w:val="left" w:pos="4536"/>
        </w:tabs>
        <w:spacing w:after="0" w:line="240" w:lineRule="auto"/>
        <w:ind w:right="-285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</w:p>
    <w:tbl>
      <w:tblPr>
        <w:tblStyle w:val="ListTable3"/>
        <w:tblW w:w="8784" w:type="dxa"/>
        <w:tblLayout w:type="fixed"/>
        <w:tblLook w:val="04A0" w:firstRow="1" w:lastRow="0" w:firstColumn="1" w:lastColumn="0" w:noHBand="0" w:noVBand="1"/>
      </w:tblPr>
      <w:tblGrid>
        <w:gridCol w:w="3131"/>
        <w:gridCol w:w="1400"/>
        <w:gridCol w:w="1418"/>
        <w:gridCol w:w="1417"/>
        <w:gridCol w:w="1418"/>
      </w:tblGrid>
      <w:tr w:rsidR="00E41200" w:rsidRPr="00E368AD" w14:paraId="15B6273A" w14:textId="77777777" w:rsidTr="005C3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shd w:val="clear" w:color="auto" w:fill="595959" w:themeFill="text1" w:themeFillTint="A6"/>
            <w:vAlign w:val="center"/>
            <w:hideMark/>
          </w:tcPr>
          <w:p w14:paraId="32109D70" w14:textId="77777777" w:rsidR="00BF3BAB" w:rsidRPr="00E368AD" w:rsidRDefault="00BF3BAB" w:rsidP="002D4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818" w:type="dxa"/>
            <w:gridSpan w:val="2"/>
            <w:shd w:val="clear" w:color="auto" w:fill="595959" w:themeFill="text1" w:themeFillTint="A6"/>
            <w:vAlign w:val="center"/>
            <w:hideMark/>
          </w:tcPr>
          <w:p w14:paraId="4274A30F" w14:textId="2479669D" w:rsidR="00BF3BAB" w:rsidRPr="00E368AD" w:rsidRDefault="00D0527C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 w:rsidR="003C248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  <w:r w:rsidR="00BF3BAB"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2835" w:type="dxa"/>
            <w:gridSpan w:val="2"/>
            <w:shd w:val="clear" w:color="auto" w:fill="595959" w:themeFill="text1" w:themeFillTint="A6"/>
            <w:vAlign w:val="center"/>
          </w:tcPr>
          <w:p w14:paraId="0FA05A55" w14:textId="39924C93" w:rsidR="00BF3BAB" w:rsidRPr="00E368AD" w:rsidRDefault="00347F38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="0029673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</w:t>
            </w: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="0029673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</w:t>
            </w: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="00D0527C"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 w:rsidR="003C248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</w:t>
            </w: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</w:tr>
      <w:tr w:rsidR="003468E3" w:rsidRPr="00E368AD" w14:paraId="64121D2C" w14:textId="77777777" w:rsidTr="0034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shd w:val="clear" w:color="auto" w:fill="595959" w:themeFill="text1" w:themeFillTint="A6"/>
            <w:vAlign w:val="center"/>
            <w:hideMark/>
          </w:tcPr>
          <w:p w14:paraId="080BA654" w14:textId="77777777" w:rsidR="00BF3BAB" w:rsidRPr="00E368AD" w:rsidRDefault="00BF3BAB" w:rsidP="002D4C58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shd w:val="clear" w:color="auto" w:fill="595959" w:themeFill="text1" w:themeFillTint="A6"/>
            <w:vAlign w:val="center"/>
            <w:hideMark/>
          </w:tcPr>
          <w:p w14:paraId="41F89837" w14:textId="77777777" w:rsidR="00BF3BAB" w:rsidRPr="00E368A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Iznos</w:t>
            </w:r>
          </w:p>
        </w:tc>
        <w:tc>
          <w:tcPr>
            <w:tcW w:w="1418" w:type="dxa"/>
            <w:shd w:val="clear" w:color="auto" w:fill="595959" w:themeFill="text1" w:themeFillTint="A6"/>
            <w:vAlign w:val="center"/>
            <w:hideMark/>
          </w:tcPr>
          <w:p w14:paraId="78F45C8E" w14:textId="77777777" w:rsidR="00BF3BAB" w:rsidRPr="00E368A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Struktura(%)</w:t>
            </w:r>
          </w:p>
        </w:tc>
        <w:tc>
          <w:tcPr>
            <w:tcW w:w="1417" w:type="dxa"/>
            <w:shd w:val="clear" w:color="auto" w:fill="595959" w:themeFill="text1" w:themeFillTint="A6"/>
            <w:vAlign w:val="center"/>
          </w:tcPr>
          <w:p w14:paraId="518FA6FA" w14:textId="77777777" w:rsidR="00BF3BAB" w:rsidRPr="00E368AD" w:rsidRDefault="00BF3BAB" w:rsidP="002D4C58">
            <w:pPr>
              <w:spacing w:after="0" w:line="240" w:lineRule="auto"/>
              <w:ind w:left="-624" w:firstLine="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Iznos</w:t>
            </w:r>
          </w:p>
        </w:tc>
        <w:tc>
          <w:tcPr>
            <w:tcW w:w="1418" w:type="dxa"/>
            <w:shd w:val="clear" w:color="auto" w:fill="595959" w:themeFill="text1" w:themeFillTint="A6"/>
            <w:vAlign w:val="center"/>
          </w:tcPr>
          <w:p w14:paraId="0F05942C" w14:textId="77777777" w:rsidR="00BF3BAB" w:rsidRPr="00E368A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Struktura(%)</w:t>
            </w:r>
          </w:p>
        </w:tc>
      </w:tr>
      <w:tr w:rsidR="003468E3" w:rsidRPr="00E368AD" w14:paraId="2A49C709" w14:textId="77777777" w:rsidTr="005C3901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F5FBE0" w14:textId="1BC6EE4F" w:rsidR="00F111B5" w:rsidRPr="00E368AD" w:rsidRDefault="00F111B5" w:rsidP="00F111B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Ukupni bruto portfelj, </w:t>
            </w:r>
            <w:proofErr w:type="spellStart"/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mil</w:t>
            </w:r>
            <w:proofErr w:type="spellEnd"/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eur</w:t>
            </w:r>
            <w:proofErr w:type="spellEnd"/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C8083" w14:textId="5A87D03F" w:rsidR="00F111B5" w:rsidRPr="00E41200" w:rsidRDefault="00F111B5" w:rsidP="00F111B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5C3901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4.992,7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0E04" w14:textId="6E67E4C8" w:rsidR="00F111B5" w:rsidRPr="00E41200" w:rsidRDefault="00F111B5" w:rsidP="00F111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5C3901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055C90" w14:textId="22C0C42B" w:rsidR="00F111B5" w:rsidRPr="00E368AD" w:rsidRDefault="00BF4726" w:rsidP="00F111B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4.975,</w:t>
            </w:r>
            <w:r w:rsidR="005A3A5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EBCC11F" w14:textId="01EFAAFF" w:rsidR="00F111B5" w:rsidRPr="00E368AD" w:rsidRDefault="00BF4726" w:rsidP="00F111B5">
            <w:pPr>
              <w:tabs>
                <w:tab w:val="left" w:pos="3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100,0</w:t>
            </w:r>
          </w:p>
        </w:tc>
      </w:tr>
      <w:tr w:rsidR="003468E3" w:rsidRPr="00E368AD" w14:paraId="716ADF6F" w14:textId="77777777" w:rsidTr="005C3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vAlign w:val="center"/>
            <w:hideMark/>
          </w:tcPr>
          <w:p w14:paraId="6B657903" w14:textId="77777777" w:rsidR="00F111B5" w:rsidRPr="00E368AD" w:rsidRDefault="00F111B5" w:rsidP="00F11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Od čega:</w:t>
            </w: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052A4" w14:textId="22CEE746" w:rsidR="00F111B5" w:rsidRPr="00E41200" w:rsidRDefault="00F111B5" w:rsidP="00F111B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1C71" w14:textId="768B1B9A" w:rsidR="00F111B5" w:rsidRPr="00E41200" w:rsidRDefault="00F111B5" w:rsidP="00F11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center"/>
          </w:tcPr>
          <w:p w14:paraId="1A83041A" w14:textId="51AEE578" w:rsidR="00F111B5" w:rsidRPr="00E368AD" w:rsidRDefault="00F111B5" w:rsidP="00F111B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F412666" w14:textId="3DA6169E" w:rsidR="00F111B5" w:rsidRPr="00E368AD" w:rsidRDefault="00F111B5" w:rsidP="00F11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468E3" w:rsidRPr="00E368AD" w14:paraId="46B591FD" w14:textId="77777777" w:rsidTr="005C3901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C0A90FF" w14:textId="77777777" w:rsidR="00F111B5" w:rsidRPr="00E368AD" w:rsidRDefault="00F111B5" w:rsidP="00F11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- financijske institucije</w:t>
            </w: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9613A" w14:textId="5AE2444B" w:rsidR="00F111B5" w:rsidRPr="00E41200" w:rsidRDefault="00F111B5" w:rsidP="00F111B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C3901">
              <w:rPr>
                <w:rFonts w:ascii="Arial" w:eastAsia="SimSun" w:hAnsi="Arial" w:cs="Arial"/>
                <w:sz w:val="20"/>
                <w:szCs w:val="20"/>
              </w:rPr>
              <w:t>1.580,8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B8B2" w14:textId="2A1B9C68" w:rsidR="00F111B5" w:rsidRPr="00E41200" w:rsidRDefault="00F111B5" w:rsidP="00F111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C3901">
              <w:rPr>
                <w:rFonts w:ascii="Arial" w:eastAsia="SimSun" w:hAnsi="Arial" w:cs="Arial"/>
                <w:sz w:val="20"/>
                <w:szCs w:val="20"/>
              </w:rPr>
              <w:t>31,7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918192" w14:textId="583274AB" w:rsidR="00F111B5" w:rsidRPr="00E368AD" w:rsidRDefault="00CF2D48" w:rsidP="00F111B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  <w:r w:rsidR="00513471">
              <w:rPr>
                <w:rFonts w:ascii="Arial" w:hAnsi="Arial" w:cs="Arial"/>
                <w:sz w:val="20"/>
                <w:szCs w:val="20"/>
                <w:lang w:val="hr-HR"/>
              </w:rPr>
              <w:t>630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A3A50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249002" w14:textId="52D7DDDD" w:rsidR="00F111B5" w:rsidRPr="00E368AD" w:rsidRDefault="00CF1CEA" w:rsidP="00F111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32,8</w:t>
            </w:r>
          </w:p>
        </w:tc>
      </w:tr>
      <w:tr w:rsidR="003468E3" w:rsidRPr="00E368AD" w14:paraId="20E124F0" w14:textId="77777777" w:rsidTr="005C3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vAlign w:val="center"/>
            <w:hideMark/>
          </w:tcPr>
          <w:p w14:paraId="3EAE7B04" w14:textId="77777777" w:rsidR="00F111B5" w:rsidRPr="00E368AD" w:rsidRDefault="00F111B5" w:rsidP="00F11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- direktni</w:t>
            </w: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215B4" w14:textId="017F0371" w:rsidR="00F111B5" w:rsidRPr="00E41200" w:rsidRDefault="00F111B5" w:rsidP="00F111B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C3901">
              <w:rPr>
                <w:rFonts w:ascii="Arial" w:eastAsia="SimSun" w:hAnsi="Arial" w:cs="Arial"/>
                <w:sz w:val="20"/>
                <w:szCs w:val="20"/>
              </w:rPr>
              <w:t>3.411,9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7EA5" w14:textId="06B6B490" w:rsidR="00F111B5" w:rsidRPr="00E41200" w:rsidRDefault="00F111B5" w:rsidP="00F111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C3901">
              <w:rPr>
                <w:rFonts w:ascii="Arial" w:eastAsia="SimSun" w:hAnsi="Arial" w:cs="Arial"/>
                <w:sz w:val="20"/>
                <w:szCs w:val="20"/>
              </w:rPr>
              <w:t>68,3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9C25B22" w14:textId="708FC287" w:rsidR="00F111B5" w:rsidRPr="00E368AD" w:rsidRDefault="00513471" w:rsidP="00F111B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3.345,3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02EDD01" w14:textId="0ADA957D" w:rsidR="00F111B5" w:rsidRPr="00E368AD" w:rsidRDefault="001C0A6E" w:rsidP="00F111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67,2</w:t>
            </w:r>
          </w:p>
        </w:tc>
      </w:tr>
      <w:tr w:rsidR="003468E3" w:rsidRPr="00E368AD" w14:paraId="2E03FA9E" w14:textId="77777777" w:rsidTr="005C3901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852E028" w14:textId="04E7810F" w:rsidR="00F111B5" w:rsidRPr="00E368AD" w:rsidRDefault="00F111B5" w:rsidP="00F111B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Ukupno rezerviranja, </w:t>
            </w:r>
            <w:proofErr w:type="spellStart"/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mil</w:t>
            </w:r>
            <w:proofErr w:type="spellEnd"/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eur</w:t>
            </w:r>
            <w:proofErr w:type="spellEnd"/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4602" w14:textId="00B1565D" w:rsidR="00F111B5" w:rsidRPr="00E41200" w:rsidRDefault="00F111B5" w:rsidP="00F111B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5C3901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496,7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08EBA" w14:textId="0A336322" w:rsidR="00F111B5" w:rsidRPr="00E41200" w:rsidRDefault="00F111B5" w:rsidP="00F111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5C3901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F01A6F" w14:textId="73941FF3" w:rsidR="00F111B5" w:rsidRPr="00E368AD" w:rsidRDefault="001C0A6E" w:rsidP="00F111B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472,5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B32FC40" w14:textId="26FF4DCF" w:rsidR="00F111B5" w:rsidRPr="00E368AD" w:rsidRDefault="006E5A91" w:rsidP="00F111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100,0</w:t>
            </w:r>
          </w:p>
        </w:tc>
      </w:tr>
      <w:tr w:rsidR="003468E3" w:rsidRPr="00E368AD" w14:paraId="49661449" w14:textId="77777777" w:rsidTr="005C3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vAlign w:val="center"/>
            <w:hideMark/>
          </w:tcPr>
          <w:p w14:paraId="69B2514B" w14:textId="77777777" w:rsidR="00F111B5" w:rsidRPr="00E368AD" w:rsidRDefault="00F111B5" w:rsidP="00F11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Od čega:</w:t>
            </w: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5988A" w14:textId="77777777" w:rsidR="00F111B5" w:rsidRPr="00E41200" w:rsidRDefault="00F111B5" w:rsidP="00F111B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9CE5C" w14:textId="77777777" w:rsidR="00F111B5" w:rsidRPr="00E41200" w:rsidRDefault="00F111B5" w:rsidP="00F11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80E6C60" w14:textId="77777777" w:rsidR="00F111B5" w:rsidRPr="00E368AD" w:rsidRDefault="00F111B5" w:rsidP="00F111B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C606741" w14:textId="77777777" w:rsidR="00F111B5" w:rsidRPr="00E368AD" w:rsidRDefault="00F111B5" w:rsidP="00F11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468E3" w:rsidRPr="00E368AD" w14:paraId="24C22CFC" w14:textId="77777777" w:rsidTr="005C3901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C250F1B" w14:textId="77777777" w:rsidR="00F111B5" w:rsidRPr="00E368AD" w:rsidRDefault="00F111B5" w:rsidP="00F111B5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 financijske institucije</w:t>
            </w: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16FCC" w14:textId="63A27748" w:rsidR="00F111B5" w:rsidRPr="00E41200" w:rsidRDefault="00F111B5" w:rsidP="00F111B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C3901">
              <w:rPr>
                <w:rFonts w:ascii="Arial" w:eastAsia="SimSun" w:hAnsi="Arial" w:cs="Arial"/>
                <w:sz w:val="20"/>
                <w:szCs w:val="20"/>
              </w:rPr>
              <w:t>8,2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AE203" w14:textId="6D178F45" w:rsidR="00F111B5" w:rsidRPr="00E41200" w:rsidRDefault="00F111B5" w:rsidP="00F111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C3901">
              <w:rPr>
                <w:rFonts w:ascii="Arial" w:eastAsia="SimSun" w:hAnsi="Arial" w:cs="Arial"/>
                <w:sz w:val="20"/>
                <w:szCs w:val="20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ED856D" w14:textId="6D701DA6" w:rsidR="00F111B5" w:rsidRPr="00E368AD" w:rsidRDefault="006E5A91" w:rsidP="00F111B5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F2475A6" w14:textId="1D9004D5" w:rsidR="00F111B5" w:rsidRPr="00E368AD" w:rsidRDefault="00F44118" w:rsidP="00F111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1,9</w:t>
            </w:r>
          </w:p>
        </w:tc>
      </w:tr>
      <w:tr w:rsidR="003468E3" w:rsidRPr="00E368AD" w14:paraId="6AC001AA" w14:textId="77777777" w:rsidTr="005C3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vAlign w:val="center"/>
            <w:hideMark/>
          </w:tcPr>
          <w:p w14:paraId="4844848E" w14:textId="77777777" w:rsidR="00F111B5" w:rsidRPr="00E368AD" w:rsidRDefault="00F111B5" w:rsidP="00F111B5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 direktni</w:t>
            </w: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E2098" w14:textId="2204BF10" w:rsidR="00F111B5" w:rsidRPr="00E41200" w:rsidRDefault="00F111B5" w:rsidP="00F111B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C3901">
              <w:rPr>
                <w:rFonts w:ascii="Arial" w:eastAsia="SimSun" w:hAnsi="Arial" w:cs="Arial"/>
                <w:sz w:val="20"/>
                <w:szCs w:val="20"/>
              </w:rPr>
              <w:t>488,5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51500" w14:textId="684B6EEB" w:rsidR="00F111B5" w:rsidRPr="00E41200" w:rsidRDefault="00F111B5" w:rsidP="00F11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C3901">
              <w:rPr>
                <w:rFonts w:ascii="Arial" w:eastAsia="SimSun" w:hAnsi="Arial" w:cs="Arial"/>
                <w:sz w:val="20"/>
                <w:szCs w:val="20"/>
              </w:rPr>
              <w:t>98,3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3137A2A" w14:textId="6EE81C9B" w:rsidR="00F111B5" w:rsidRPr="00E368AD" w:rsidRDefault="006E5A91" w:rsidP="00F111B5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463,4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D427CF1" w14:textId="640EA045" w:rsidR="00F111B5" w:rsidRPr="00E368AD" w:rsidRDefault="00F44118" w:rsidP="00F111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98,1</w:t>
            </w:r>
          </w:p>
        </w:tc>
      </w:tr>
      <w:tr w:rsidR="003913D0" w:rsidRPr="00E368AD" w14:paraId="6DB1C359" w14:textId="77777777" w:rsidTr="003468E3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30CC7F9" w14:textId="77777777" w:rsidR="00F111B5" w:rsidRPr="00E368AD" w:rsidRDefault="00F111B5" w:rsidP="00F111B5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Rezerviranja/bruto portfelj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086E7" w14:textId="47B0A40D" w:rsidR="00F111B5" w:rsidRPr="00E41200" w:rsidRDefault="00F111B5" w:rsidP="00F111B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5C3901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9,9%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437E4" w14:textId="30196B4A" w:rsidR="00F111B5" w:rsidRPr="00E41200" w:rsidRDefault="00F111B5" w:rsidP="00F111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412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E80F5ED" w14:textId="54646B59" w:rsidR="00F111B5" w:rsidRPr="00E368AD" w:rsidRDefault="008E2423" w:rsidP="00F111B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9,5%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467659A" w14:textId="5284A153" w:rsidR="00F111B5" w:rsidRPr="00E368AD" w:rsidRDefault="008E2423" w:rsidP="00F111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-</w:t>
            </w:r>
          </w:p>
        </w:tc>
      </w:tr>
    </w:tbl>
    <w:p w14:paraId="46453E68" w14:textId="6D7A531A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08D30562" w14:textId="22823AAC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7911A98E" w14:textId="77777777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37B3453C" w14:textId="77777777" w:rsidR="00BF3BAB" w:rsidRDefault="00BF3BAB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18914A4D" w14:textId="77777777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EC0BB2F" w14:textId="77777777" w:rsidR="00BF17D9" w:rsidRDefault="00BF17D9" w:rsidP="007667DB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  <w:sectPr w:rsidR="00BF17D9">
          <w:footerReference w:type="default" r:id="rId3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D9D03E" w14:textId="77777777" w:rsidR="00857E8B" w:rsidRPr="00E368AD" w:rsidRDefault="00857E8B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E368AD">
        <w:rPr>
          <w:rFonts w:ascii="Arial" w:hAnsi="Arial" w:cs="Arial"/>
          <w:b/>
          <w:spacing w:val="-3"/>
          <w:sz w:val="20"/>
          <w:szCs w:val="20"/>
        </w:rPr>
        <w:lastRenderedPageBreak/>
        <w:t>Značajne promjene u financijskom položaju</w:t>
      </w:r>
    </w:p>
    <w:p w14:paraId="0916B005" w14:textId="77777777" w:rsidR="00422588" w:rsidRPr="00E368AD" w:rsidRDefault="00422588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466B6CF5" w14:textId="3E12CBB5" w:rsidR="0080046D" w:rsidRPr="00E368AD" w:rsidRDefault="00810A4B" w:rsidP="000479D6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hr-HR"/>
        </w:rPr>
      </w:pPr>
      <w:bookmarkStart w:id="8" w:name="_Hlk134435983"/>
      <w:r w:rsidRPr="00E368AD">
        <w:rPr>
          <w:rFonts w:ascii="Arial" w:hAnsi="Arial" w:cs="Arial"/>
          <w:spacing w:val="-3"/>
          <w:sz w:val="20"/>
          <w:szCs w:val="20"/>
        </w:rPr>
        <w:t xml:space="preserve">Ukupna imovina </w:t>
      </w:r>
      <w:r w:rsidR="00801EB8" w:rsidRPr="00E368AD">
        <w:rPr>
          <w:rFonts w:ascii="Arial" w:hAnsi="Arial" w:cs="Arial"/>
          <w:spacing w:val="-3"/>
          <w:sz w:val="20"/>
          <w:szCs w:val="20"/>
        </w:rPr>
        <w:t xml:space="preserve">HBOR-a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na dan </w:t>
      </w:r>
      <w:r w:rsidR="00AD6DCB" w:rsidRPr="00E368AD">
        <w:rPr>
          <w:rFonts w:ascii="Arial" w:hAnsi="Arial" w:cs="Arial"/>
          <w:spacing w:val="-3"/>
          <w:sz w:val="20"/>
          <w:szCs w:val="20"/>
        </w:rPr>
        <w:t>3</w:t>
      </w:r>
      <w:r w:rsidR="00E50A76">
        <w:rPr>
          <w:rFonts w:ascii="Arial" w:hAnsi="Arial" w:cs="Arial"/>
          <w:spacing w:val="-3"/>
          <w:sz w:val="20"/>
          <w:szCs w:val="20"/>
        </w:rPr>
        <w:t>0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  <w:r w:rsidR="00E50A76">
        <w:rPr>
          <w:rFonts w:ascii="Arial" w:hAnsi="Arial" w:cs="Arial"/>
          <w:spacing w:val="-3"/>
          <w:sz w:val="20"/>
          <w:szCs w:val="20"/>
        </w:rPr>
        <w:t>6</w:t>
      </w:r>
      <w:r w:rsidRPr="00E368AD">
        <w:rPr>
          <w:rFonts w:ascii="Arial" w:hAnsi="Arial" w:cs="Arial"/>
          <w:spacing w:val="-3"/>
          <w:sz w:val="20"/>
          <w:szCs w:val="20"/>
        </w:rPr>
        <w:t>.20</w:t>
      </w:r>
      <w:r w:rsidR="00307D67" w:rsidRPr="00E368AD">
        <w:rPr>
          <w:rFonts w:ascii="Arial" w:hAnsi="Arial" w:cs="Arial"/>
          <w:spacing w:val="-3"/>
          <w:sz w:val="20"/>
          <w:szCs w:val="20"/>
        </w:rPr>
        <w:t>2</w:t>
      </w:r>
      <w:r w:rsidR="00F111B5">
        <w:rPr>
          <w:rFonts w:ascii="Arial" w:hAnsi="Arial" w:cs="Arial"/>
          <w:spacing w:val="-3"/>
          <w:sz w:val="20"/>
          <w:szCs w:val="20"/>
        </w:rPr>
        <w:t>5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iznosi </w:t>
      </w:r>
      <w:r w:rsidR="008C548B">
        <w:rPr>
          <w:rFonts w:ascii="Arial" w:hAnsi="Arial" w:cs="Arial"/>
          <w:spacing w:val="-3"/>
          <w:sz w:val="20"/>
          <w:szCs w:val="20"/>
        </w:rPr>
        <w:t>3.981,9</w:t>
      </w:r>
      <w:r w:rsidR="00A75227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D504E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te je </w:t>
      </w:r>
      <w:r w:rsidR="006E7067">
        <w:rPr>
          <w:rFonts w:ascii="Arial" w:hAnsi="Arial" w:cs="Arial"/>
          <w:spacing w:val="-3"/>
          <w:sz w:val="20"/>
          <w:szCs w:val="20"/>
        </w:rPr>
        <w:t xml:space="preserve">ostvarena na </w:t>
      </w:r>
      <w:r w:rsidR="00113069">
        <w:rPr>
          <w:rFonts w:ascii="Arial" w:hAnsi="Arial" w:cs="Arial"/>
          <w:spacing w:val="-3"/>
          <w:sz w:val="20"/>
          <w:szCs w:val="20"/>
        </w:rPr>
        <w:t>razini s početka godine.</w:t>
      </w:r>
      <w:r w:rsidR="00011681" w:rsidRPr="00E368AD">
        <w:rPr>
          <w:rFonts w:ascii="Arial" w:hAnsi="Arial" w:cs="Arial"/>
          <w:spacing w:val="-3"/>
          <w:sz w:val="20"/>
          <w:szCs w:val="20"/>
        </w:rPr>
        <w:t xml:space="preserve"> </w:t>
      </w:r>
    </w:p>
    <w:bookmarkEnd w:id="8"/>
    <w:p w14:paraId="223FD53D" w14:textId="77777777" w:rsidR="00306D3A" w:rsidRPr="00E368AD" w:rsidRDefault="00306D3A" w:rsidP="000479D6">
      <w:pPr>
        <w:keepNext/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5E43DA9" w14:textId="77777777" w:rsidR="00422588" w:rsidRPr="00E368AD" w:rsidRDefault="007E222A" w:rsidP="0007551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Novčana sredstva i depoziti kod drugih banaka </w:t>
      </w:r>
    </w:p>
    <w:p w14:paraId="201E2E39" w14:textId="77777777" w:rsidR="007667DB" w:rsidRPr="00E368AD" w:rsidRDefault="007667DB" w:rsidP="0060284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0E01287" w14:textId="0412824C" w:rsidR="00765AC6" w:rsidRPr="00E368AD" w:rsidRDefault="00810A4B" w:rsidP="006028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Stanje novčanih sredstava i depozita kod drugih banaka na </w:t>
      </w:r>
      <w:r w:rsidR="00187D89" w:rsidRPr="00E368AD">
        <w:rPr>
          <w:rFonts w:ascii="Arial" w:hAnsi="Arial" w:cs="Arial"/>
          <w:sz w:val="20"/>
          <w:szCs w:val="20"/>
        </w:rPr>
        <w:t xml:space="preserve">dan </w:t>
      </w:r>
      <w:r w:rsidR="00AD6DCB" w:rsidRPr="00E368AD">
        <w:rPr>
          <w:rFonts w:ascii="Arial" w:hAnsi="Arial" w:cs="Arial"/>
          <w:sz w:val="20"/>
          <w:szCs w:val="20"/>
        </w:rPr>
        <w:t>3</w:t>
      </w:r>
      <w:r w:rsidR="00AC6D32">
        <w:rPr>
          <w:rFonts w:ascii="Arial" w:hAnsi="Arial" w:cs="Arial"/>
          <w:sz w:val="20"/>
          <w:szCs w:val="20"/>
        </w:rPr>
        <w:t>0</w:t>
      </w:r>
      <w:r w:rsidR="00187D89" w:rsidRPr="00E368AD">
        <w:rPr>
          <w:rFonts w:ascii="Arial" w:hAnsi="Arial" w:cs="Arial"/>
          <w:sz w:val="20"/>
          <w:szCs w:val="20"/>
        </w:rPr>
        <w:t>.</w:t>
      </w:r>
      <w:r w:rsidR="00AC6D32">
        <w:rPr>
          <w:rFonts w:ascii="Arial" w:hAnsi="Arial" w:cs="Arial"/>
          <w:sz w:val="20"/>
          <w:szCs w:val="20"/>
        </w:rPr>
        <w:t>6</w:t>
      </w:r>
      <w:r w:rsidR="00187D89" w:rsidRPr="00E368AD">
        <w:rPr>
          <w:rFonts w:ascii="Arial" w:hAnsi="Arial" w:cs="Arial"/>
          <w:sz w:val="20"/>
          <w:szCs w:val="20"/>
        </w:rPr>
        <w:t>.</w:t>
      </w:r>
      <w:r w:rsidRPr="00E368AD">
        <w:rPr>
          <w:rFonts w:ascii="Arial" w:hAnsi="Arial" w:cs="Arial"/>
          <w:sz w:val="20"/>
          <w:szCs w:val="20"/>
        </w:rPr>
        <w:t>20</w:t>
      </w:r>
      <w:r w:rsidR="003A4ED2" w:rsidRPr="00E368AD">
        <w:rPr>
          <w:rFonts w:ascii="Arial" w:hAnsi="Arial" w:cs="Arial"/>
          <w:sz w:val="20"/>
          <w:szCs w:val="20"/>
        </w:rPr>
        <w:t>2</w:t>
      </w:r>
      <w:r w:rsidR="00423020">
        <w:rPr>
          <w:rFonts w:ascii="Arial" w:hAnsi="Arial" w:cs="Arial"/>
          <w:sz w:val="20"/>
          <w:szCs w:val="20"/>
        </w:rPr>
        <w:t>5</w:t>
      </w:r>
      <w:r w:rsidRPr="00E368AD">
        <w:rPr>
          <w:rFonts w:ascii="Arial" w:hAnsi="Arial" w:cs="Arial"/>
          <w:sz w:val="20"/>
          <w:szCs w:val="20"/>
        </w:rPr>
        <w:t xml:space="preserve">. iznosi </w:t>
      </w:r>
      <w:r w:rsidR="00807119">
        <w:rPr>
          <w:rFonts w:ascii="Arial" w:hAnsi="Arial" w:cs="Arial"/>
          <w:sz w:val="20"/>
          <w:szCs w:val="20"/>
        </w:rPr>
        <w:t>1</w:t>
      </w:r>
      <w:r w:rsidR="00EA6F37">
        <w:rPr>
          <w:rFonts w:ascii="Arial" w:hAnsi="Arial" w:cs="Arial"/>
          <w:sz w:val="20"/>
          <w:szCs w:val="20"/>
        </w:rPr>
        <w:t>42,2</w:t>
      </w:r>
      <w:r w:rsidR="00DB38B6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8E6B01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 i čini </w:t>
      </w:r>
      <w:r w:rsidR="00DF0D4D">
        <w:rPr>
          <w:rFonts w:ascii="Arial" w:hAnsi="Arial" w:cs="Arial"/>
          <w:sz w:val="20"/>
          <w:szCs w:val="20"/>
        </w:rPr>
        <w:t>3,</w:t>
      </w:r>
      <w:r w:rsidR="00D343CF">
        <w:rPr>
          <w:rFonts w:ascii="Arial" w:hAnsi="Arial" w:cs="Arial"/>
          <w:sz w:val="20"/>
          <w:szCs w:val="20"/>
        </w:rPr>
        <w:t>6</w:t>
      </w:r>
      <w:r w:rsidR="00AD6DCB" w:rsidRPr="00E368AD">
        <w:rPr>
          <w:rFonts w:ascii="Arial" w:hAnsi="Arial" w:cs="Arial"/>
          <w:sz w:val="20"/>
          <w:szCs w:val="20"/>
        </w:rPr>
        <w:t xml:space="preserve"> </w:t>
      </w:r>
      <w:r w:rsidR="001014AC" w:rsidRPr="00E368AD">
        <w:rPr>
          <w:rFonts w:ascii="Arial" w:hAnsi="Arial" w:cs="Arial"/>
          <w:sz w:val="20"/>
          <w:szCs w:val="20"/>
        </w:rPr>
        <w:t>posto</w:t>
      </w:r>
      <w:r w:rsidRPr="00E368AD">
        <w:rPr>
          <w:rFonts w:ascii="Arial" w:hAnsi="Arial" w:cs="Arial"/>
          <w:sz w:val="20"/>
          <w:szCs w:val="20"/>
        </w:rPr>
        <w:t xml:space="preserve"> ukupne imovine te bilježi </w:t>
      </w:r>
      <w:r w:rsidR="00987C68">
        <w:rPr>
          <w:rFonts w:ascii="Arial" w:hAnsi="Arial" w:cs="Arial"/>
          <w:sz w:val="20"/>
          <w:szCs w:val="20"/>
        </w:rPr>
        <w:t>povećanje</w:t>
      </w:r>
      <w:r w:rsidRPr="00E368AD">
        <w:rPr>
          <w:rFonts w:ascii="Arial" w:hAnsi="Arial" w:cs="Arial"/>
          <w:sz w:val="20"/>
          <w:szCs w:val="20"/>
        </w:rPr>
        <w:t xml:space="preserve"> </w:t>
      </w:r>
      <w:r w:rsidR="00192762" w:rsidRPr="00E368AD">
        <w:rPr>
          <w:rFonts w:ascii="Arial" w:hAnsi="Arial" w:cs="Arial"/>
          <w:sz w:val="20"/>
          <w:szCs w:val="20"/>
        </w:rPr>
        <w:t>za</w:t>
      </w:r>
      <w:r w:rsidRPr="00E368AD">
        <w:rPr>
          <w:rFonts w:ascii="Arial" w:hAnsi="Arial" w:cs="Arial"/>
          <w:sz w:val="20"/>
          <w:szCs w:val="20"/>
        </w:rPr>
        <w:t xml:space="preserve"> </w:t>
      </w:r>
      <w:r w:rsidR="0092720E">
        <w:rPr>
          <w:rFonts w:ascii="Arial" w:hAnsi="Arial" w:cs="Arial"/>
          <w:sz w:val="20"/>
          <w:szCs w:val="20"/>
        </w:rPr>
        <w:t>4,6</w:t>
      </w:r>
      <w:r w:rsidR="00BE2A95" w:rsidRPr="00E368AD">
        <w:rPr>
          <w:rFonts w:ascii="Arial" w:hAnsi="Arial" w:cs="Arial"/>
          <w:sz w:val="20"/>
          <w:szCs w:val="20"/>
        </w:rPr>
        <w:t xml:space="preserve"> posto </w:t>
      </w:r>
      <w:r w:rsidRPr="00E368AD">
        <w:rPr>
          <w:rFonts w:ascii="Arial" w:hAnsi="Arial" w:cs="Arial"/>
          <w:sz w:val="20"/>
          <w:szCs w:val="20"/>
        </w:rPr>
        <w:t xml:space="preserve">u odnosu na </w:t>
      </w:r>
      <w:r w:rsidR="00A244EE" w:rsidRPr="00E368AD">
        <w:rPr>
          <w:rFonts w:ascii="Arial" w:hAnsi="Arial" w:cs="Arial"/>
          <w:sz w:val="20"/>
          <w:szCs w:val="20"/>
        </w:rPr>
        <w:t>31.12.20</w:t>
      </w:r>
      <w:r w:rsidR="009913CF" w:rsidRPr="00E368AD">
        <w:rPr>
          <w:rFonts w:ascii="Arial" w:hAnsi="Arial" w:cs="Arial"/>
          <w:sz w:val="20"/>
          <w:szCs w:val="20"/>
        </w:rPr>
        <w:t>2</w:t>
      </w:r>
      <w:r w:rsidR="00423020">
        <w:rPr>
          <w:rFonts w:ascii="Arial" w:hAnsi="Arial" w:cs="Arial"/>
          <w:sz w:val="20"/>
          <w:szCs w:val="20"/>
        </w:rPr>
        <w:t>4</w:t>
      </w:r>
      <w:r w:rsidR="00A244EE" w:rsidRPr="00E368AD">
        <w:rPr>
          <w:rFonts w:ascii="Arial" w:hAnsi="Arial" w:cs="Arial"/>
          <w:sz w:val="20"/>
          <w:szCs w:val="20"/>
        </w:rPr>
        <w:t>.</w:t>
      </w:r>
      <w:r w:rsidR="002909F0" w:rsidRPr="00E368AD">
        <w:rPr>
          <w:rFonts w:ascii="Arial" w:hAnsi="Arial" w:cs="Arial"/>
          <w:sz w:val="20"/>
          <w:szCs w:val="20"/>
        </w:rPr>
        <w:t xml:space="preserve"> kao rezultat </w:t>
      </w:r>
      <w:proofErr w:type="spellStart"/>
      <w:r w:rsidR="00D36F01" w:rsidRPr="00E368AD">
        <w:rPr>
          <w:rFonts w:ascii="Arial" w:hAnsi="Arial" w:cs="Arial"/>
          <w:sz w:val="20"/>
          <w:szCs w:val="20"/>
        </w:rPr>
        <w:t>prerasporeda</w:t>
      </w:r>
      <w:proofErr w:type="spellEnd"/>
      <w:r w:rsidR="00D36F01" w:rsidRPr="00E368AD">
        <w:rPr>
          <w:rFonts w:ascii="Arial" w:hAnsi="Arial" w:cs="Arial"/>
          <w:sz w:val="20"/>
          <w:szCs w:val="20"/>
        </w:rPr>
        <w:t xml:space="preserve"> rezerve likvidnosti</w:t>
      </w:r>
      <w:r w:rsidR="00132608" w:rsidRPr="00E368AD">
        <w:rPr>
          <w:rFonts w:ascii="Arial" w:hAnsi="Arial" w:cs="Arial"/>
          <w:sz w:val="20"/>
          <w:szCs w:val="20"/>
        </w:rPr>
        <w:t>.</w:t>
      </w:r>
    </w:p>
    <w:p w14:paraId="6F33AC5E" w14:textId="77777777" w:rsidR="00192D81" w:rsidRPr="00E368AD" w:rsidRDefault="00192D81" w:rsidP="006028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C687E7F" w14:textId="77777777" w:rsidR="00422588" w:rsidRPr="00E368AD" w:rsidRDefault="007E222A" w:rsidP="006B262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Krediti </w:t>
      </w:r>
      <w:r w:rsidR="00A80C70"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financijskim institucijama </w:t>
      </w: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i ostalim korisnicima </w:t>
      </w:r>
    </w:p>
    <w:p w14:paraId="3FC99ACA" w14:textId="77777777" w:rsidR="00B57DFA" w:rsidRPr="00E368AD" w:rsidRDefault="00B57DFA" w:rsidP="00FF28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4440A41" w14:textId="0B6A20B7" w:rsidR="00810A4B" w:rsidRPr="00E368AD" w:rsidRDefault="00BE2841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>U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kupni neto </w:t>
      </w:r>
      <w:r w:rsidR="00961DA1" w:rsidRPr="00E368AD">
        <w:rPr>
          <w:rFonts w:ascii="Arial" w:hAnsi="Arial" w:cs="Arial"/>
          <w:spacing w:val="-3"/>
          <w:sz w:val="20"/>
          <w:szCs w:val="20"/>
        </w:rPr>
        <w:t xml:space="preserve">krediti 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na </w:t>
      </w:r>
      <w:r w:rsidR="00187D89" w:rsidRPr="00E368AD">
        <w:rPr>
          <w:rFonts w:ascii="Arial" w:hAnsi="Arial" w:cs="Arial"/>
          <w:spacing w:val="-3"/>
          <w:sz w:val="20"/>
          <w:szCs w:val="20"/>
        </w:rPr>
        <w:t xml:space="preserve">dan </w:t>
      </w:r>
      <w:r w:rsidR="00424202" w:rsidRPr="00E368AD">
        <w:rPr>
          <w:rFonts w:ascii="Arial" w:hAnsi="Arial" w:cs="Arial"/>
          <w:spacing w:val="-3"/>
          <w:sz w:val="20"/>
          <w:szCs w:val="20"/>
        </w:rPr>
        <w:t>3</w:t>
      </w:r>
      <w:r w:rsidR="00E13508">
        <w:rPr>
          <w:rFonts w:ascii="Arial" w:hAnsi="Arial" w:cs="Arial"/>
          <w:spacing w:val="-3"/>
          <w:sz w:val="20"/>
          <w:szCs w:val="20"/>
        </w:rPr>
        <w:t>0</w:t>
      </w:r>
      <w:r w:rsidR="00187D89" w:rsidRPr="00E368AD">
        <w:rPr>
          <w:rFonts w:ascii="Arial" w:hAnsi="Arial" w:cs="Arial"/>
          <w:spacing w:val="-3"/>
          <w:sz w:val="20"/>
          <w:szCs w:val="20"/>
        </w:rPr>
        <w:t>.</w:t>
      </w:r>
      <w:r w:rsidR="00E13508">
        <w:rPr>
          <w:rFonts w:ascii="Arial" w:hAnsi="Arial" w:cs="Arial"/>
          <w:spacing w:val="-3"/>
          <w:sz w:val="20"/>
          <w:szCs w:val="20"/>
        </w:rPr>
        <w:t>6</w:t>
      </w:r>
      <w:r w:rsidR="00187D89" w:rsidRPr="00E368AD">
        <w:rPr>
          <w:rFonts w:ascii="Arial" w:hAnsi="Arial" w:cs="Arial"/>
          <w:spacing w:val="-3"/>
          <w:sz w:val="20"/>
          <w:szCs w:val="20"/>
        </w:rPr>
        <w:t>.</w:t>
      </w:r>
      <w:r w:rsidR="00810A4B" w:rsidRPr="00E368AD">
        <w:rPr>
          <w:rFonts w:ascii="Arial" w:hAnsi="Arial" w:cs="Arial"/>
          <w:spacing w:val="-3"/>
          <w:sz w:val="20"/>
          <w:szCs w:val="20"/>
        </w:rPr>
        <w:t>20</w:t>
      </w:r>
      <w:r w:rsidR="00712E28" w:rsidRPr="00E368AD">
        <w:rPr>
          <w:rFonts w:ascii="Arial" w:hAnsi="Arial" w:cs="Arial"/>
          <w:spacing w:val="-3"/>
          <w:sz w:val="20"/>
          <w:szCs w:val="20"/>
        </w:rPr>
        <w:t>2</w:t>
      </w:r>
      <w:r w:rsidR="00423020">
        <w:rPr>
          <w:rFonts w:ascii="Arial" w:hAnsi="Arial" w:cs="Arial"/>
          <w:spacing w:val="-3"/>
          <w:sz w:val="20"/>
          <w:szCs w:val="20"/>
        </w:rPr>
        <w:t>5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. iznose </w:t>
      </w:r>
      <w:r w:rsidR="007320BF">
        <w:rPr>
          <w:rFonts w:ascii="Arial" w:hAnsi="Arial" w:cs="Arial"/>
          <w:spacing w:val="-3"/>
          <w:sz w:val="20"/>
          <w:szCs w:val="20"/>
        </w:rPr>
        <w:t>3.</w:t>
      </w:r>
      <w:r w:rsidR="00FE5E15">
        <w:rPr>
          <w:rFonts w:ascii="Arial" w:hAnsi="Arial" w:cs="Arial"/>
          <w:spacing w:val="-3"/>
          <w:sz w:val="20"/>
          <w:szCs w:val="20"/>
        </w:rPr>
        <w:t>4</w:t>
      </w:r>
      <w:r w:rsidR="00D72A14">
        <w:rPr>
          <w:rFonts w:ascii="Arial" w:hAnsi="Arial" w:cs="Arial"/>
          <w:spacing w:val="-3"/>
          <w:sz w:val="20"/>
          <w:szCs w:val="20"/>
        </w:rPr>
        <w:t>7</w:t>
      </w:r>
      <w:r w:rsidR="00FE5E15">
        <w:rPr>
          <w:rFonts w:ascii="Arial" w:hAnsi="Arial" w:cs="Arial"/>
          <w:spacing w:val="-3"/>
          <w:sz w:val="20"/>
          <w:szCs w:val="20"/>
        </w:rPr>
        <w:t>7,0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7320BF">
        <w:rPr>
          <w:rFonts w:ascii="Arial" w:hAnsi="Arial" w:cs="Arial"/>
          <w:spacing w:val="-3"/>
          <w:sz w:val="20"/>
          <w:szCs w:val="20"/>
        </w:rPr>
        <w:t>eura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 i čine </w:t>
      </w:r>
      <w:r w:rsidR="00424202" w:rsidRPr="00E368AD">
        <w:rPr>
          <w:rFonts w:ascii="Arial" w:hAnsi="Arial" w:cs="Arial"/>
          <w:spacing w:val="-3"/>
          <w:sz w:val="20"/>
          <w:szCs w:val="20"/>
        </w:rPr>
        <w:t>8</w:t>
      </w:r>
      <w:r w:rsidR="009C73ED">
        <w:rPr>
          <w:rFonts w:ascii="Arial" w:hAnsi="Arial" w:cs="Arial"/>
          <w:spacing w:val="-3"/>
          <w:sz w:val="20"/>
          <w:szCs w:val="20"/>
        </w:rPr>
        <w:t>7,3</w:t>
      </w:r>
      <w:r w:rsidR="0042420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3F2303" w:rsidRPr="00E368AD">
        <w:rPr>
          <w:rFonts w:ascii="Arial" w:hAnsi="Arial" w:cs="Arial"/>
          <w:spacing w:val="-3"/>
          <w:sz w:val="20"/>
          <w:szCs w:val="20"/>
        </w:rPr>
        <w:t>posto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 ukupne </w:t>
      </w:r>
      <w:r w:rsidR="00A5639F" w:rsidRPr="00E368AD">
        <w:rPr>
          <w:rFonts w:ascii="Arial" w:hAnsi="Arial" w:cs="Arial"/>
          <w:spacing w:val="-3"/>
          <w:sz w:val="20"/>
          <w:szCs w:val="20"/>
        </w:rPr>
        <w:t>imovine</w:t>
      </w:r>
      <w:r w:rsidR="00157AA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1F3F25" w:rsidRPr="00E368AD">
        <w:rPr>
          <w:rFonts w:ascii="Arial" w:hAnsi="Arial" w:cs="Arial"/>
          <w:spacing w:val="-3"/>
          <w:sz w:val="20"/>
          <w:szCs w:val="20"/>
        </w:rPr>
        <w:t xml:space="preserve">i </w:t>
      </w:r>
      <w:r w:rsidR="0010708B">
        <w:rPr>
          <w:rFonts w:ascii="Arial" w:hAnsi="Arial" w:cs="Arial"/>
          <w:spacing w:val="-3"/>
          <w:sz w:val="20"/>
          <w:szCs w:val="20"/>
        </w:rPr>
        <w:t xml:space="preserve">smanjeni </w:t>
      </w:r>
      <w:r w:rsidR="005A007E">
        <w:rPr>
          <w:rFonts w:ascii="Arial" w:hAnsi="Arial" w:cs="Arial"/>
          <w:spacing w:val="-3"/>
          <w:sz w:val="20"/>
          <w:szCs w:val="20"/>
        </w:rPr>
        <w:t xml:space="preserve">su </w:t>
      </w:r>
      <w:r w:rsidR="0010708B">
        <w:rPr>
          <w:rFonts w:ascii="Arial" w:hAnsi="Arial" w:cs="Arial"/>
          <w:spacing w:val="-3"/>
          <w:sz w:val="20"/>
          <w:szCs w:val="20"/>
        </w:rPr>
        <w:t>z</w:t>
      </w:r>
      <w:r w:rsidR="005A007E">
        <w:rPr>
          <w:rFonts w:ascii="Arial" w:hAnsi="Arial" w:cs="Arial"/>
          <w:spacing w:val="-3"/>
          <w:sz w:val="20"/>
          <w:szCs w:val="20"/>
        </w:rPr>
        <w:t xml:space="preserve">a </w:t>
      </w:r>
      <w:r w:rsidR="0010708B">
        <w:rPr>
          <w:rFonts w:ascii="Arial" w:hAnsi="Arial" w:cs="Arial"/>
          <w:spacing w:val="-3"/>
          <w:sz w:val="20"/>
          <w:szCs w:val="20"/>
        </w:rPr>
        <w:t xml:space="preserve">1,6% u odnosu na </w:t>
      </w:r>
      <w:r w:rsidR="005A007E">
        <w:rPr>
          <w:rFonts w:ascii="Arial" w:hAnsi="Arial" w:cs="Arial"/>
          <w:spacing w:val="-3"/>
          <w:sz w:val="20"/>
          <w:szCs w:val="20"/>
        </w:rPr>
        <w:t>počet</w:t>
      </w:r>
      <w:r w:rsidR="0010708B">
        <w:rPr>
          <w:rFonts w:ascii="Arial" w:hAnsi="Arial" w:cs="Arial"/>
          <w:spacing w:val="-3"/>
          <w:sz w:val="20"/>
          <w:szCs w:val="20"/>
        </w:rPr>
        <w:t>a</w:t>
      </w:r>
      <w:r w:rsidR="005A007E">
        <w:rPr>
          <w:rFonts w:ascii="Arial" w:hAnsi="Arial" w:cs="Arial"/>
          <w:spacing w:val="-3"/>
          <w:sz w:val="20"/>
          <w:szCs w:val="20"/>
        </w:rPr>
        <w:t>k godine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. </w:t>
      </w:r>
    </w:p>
    <w:p w14:paraId="314A3568" w14:textId="77777777" w:rsidR="00810A4B" w:rsidRPr="00E368AD" w:rsidRDefault="00810A4B" w:rsidP="00810A4B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06EFAFCD" w14:textId="461AD080" w:rsidR="00FD5254" w:rsidRPr="00C55638" w:rsidRDefault="00810A4B" w:rsidP="007B069A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C55638">
        <w:rPr>
          <w:rFonts w:ascii="Arial" w:hAnsi="Arial" w:cs="Arial"/>
          <w:spacing w:val="-3"/>
          <w:sz w:val="20"/>
          <w:szCs w:val="20"/>
        </w:rPr>
        <w:t xml:space="preserve">Ukupni bruto krediti iskazani su u iznosu od </w:t>
      </w:r>
      <w:r w:rsidR="00487CB6">
        <w:rPr>
          <w:rFonts w:ascii="Arial" w:hAnsi="Arial" w:cs="Arial"/>
          <w:spacing w:val="-3"/>
          <w:sz w:val="20"/>
          <w:szCs w:val="20"/>
        </w:rPr>
        <w:t>3</w:t>
      </w:r>
      <w:r w:rsidR="00BD71BA" w:rsidRPr="00C55638">
        <w:rPr>
          <w:rFonts w:ascii="Arial" w:hAnsi="Arial" w:cs="Arial"/>
          <w:spacing w:val="-3"/>
          <w:sz w:val="20"/>
          <w:szCs w:val="20"/>
        </w:rPr>
        <w:t>.</w:t>
      </w:r>
      <w:r w:rsidR="00487CB6">
        <w:rPr>
          <w:rFonts w:ascii="Arial" w:hAnsi="Arial" w:cs="Arial"/>
          <w:spacing w:val="-3"/>
          <w:sz w:val="20"/>
          <w:szCs w:val="20"/>
        </w:rPr>
        <w:t>930</w:t>
      </w:r>
      <w:r w:rsidR="007504BF" w:rsidRPr="00C55638">
        <w:rPr>
          <w:rFonts w:ascii="Arial" w:hAnsi="Arial" w:cs="Arial"/>
          <w:spacing w:val="-3"/>
          <w:sz w:val="20"/>
          <w:szCs w:val="20"/>
        </w:rPr>
        <w:t>,</w:t>
      </w:r>
      <w:r w:rsidR="00487CB6">
        <w:rPr>
          <w:rFonts w:ascii="Arial" w:hAnsi="Arial" w:cs="Arial"/>
          <w:spacing w:val="-3"/>
          <w:sz w:val="20"/>
          <w:szCs w:val="20"/>
        </w:rPr>
        <w:t>7</w:t>
      </w:r>
      <w:r w:rsidR="007504BF" w:rsidRPr="00C55638">
        <w:rPr>
          <w:rFonts w:ascii="Arial" w:hAnsi="Arial" w:cs="Arial"/>
          <w:spacing w:val="-3"/>
          <w:sz w:val="20"/>
          <w:szCs w:val="20"/>
        </w:rPr>
        <w:t xml:space="preserve"> </w:t>
      </w:r>
      <w:r w:rsidRPr="00C55638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BD71BA" w:rsidRPr="00C55638">
        <w:rPr>
          <w:rFonts w:ascii="Arial" w:hAnsi="Arial" w:cs="Arial"/>
          <w:spacing w:val="-3"/>
          <w:sz w:val="20"/>
          <w:szCs w:val="20"/>
        </w:rPr>
        <w:t>eura</w:t>
      </w:r>
      <w:r w:rsidRPr="00C55638">
        <w:rPr>
          <w:rFonts w:ascii="Arial" w:hAnsi="Arial" w:cs="Arial"/>
          <w:spacing w:val="-3"/>
          <w:sz w:val="20"/>
          <w:szCs w:val="20"/>
        </w:rPr>
        <w:t xml:space="preserve"> i </w:t>
      </w:r>
      <w:r w:rsidR="007504BF" w:rsidRPr="00C55638">
        <w:rPr>
          <w:rFonts w:ascii="Arial" w:hAnsi="Arial" w:cs="Arial"/>
          <w:spacing w:val="-3"/>
          <w:sz w:val="20"/>
          <w:szCs w:val="20"/>
        </w:rPr>
        <w:t xml:space="preserve"> </w:t>
      </w:r>
      <w:r w:rsidR="00487CB6">
        <w:rPr>
          <w:rFonts w:ascii="Arial" w:hAnsi="Arial" w:cs="Arial"/>
          <w:spacing w:val="-3"/>
          <w:sz w:val="20"/>
          <w:szCs w:val="20"/>
        </w:rPr>
        <w:t xml:space="preserve">niži su za 2,1 posto u odnosu na </w:t>
      </w:r>
      <w:r w:rsidR="007504BF" w:rsidRPr="00C55638">
        <w:rPr>
          <w:rFonts w:ascii="Arial" w:hAnsi="Arial" w:cs="Arial"/>
          <w:spacing w:val="-3"/>
          <w:sz w:val="20"/>
          <w:szCs w:val="20"/>
        </w:rPr>
        <w:t>počet</w:t>
      </w:r>
      <w:r w:rsidR="00487CB6">
        <w:rPr>
          <w:rFonts w:ascii="Arial" w:hAnsi="Arial" w:cs="Arial"/>
          <w:spacing w:val="-3"/>
          <w:sz w:val="20"/>
          <w:szCs w:val="20"/>
        </w:rPr>
        <w:t>a</w:t>
      </w:r>
      <w:r w:rsidR="007504BF" w:rsidRPr="00C55638">
        <w:rPr>
          <w:rFonts w:ascii="Arial" w:hAnsi="Arial" w:cs="Arial"/>
          <w:spacing w:val="-3"/>
          <w:sz w:val="20"/>
          <w:szCs w:val="20"/>
        </w:rPr>
        <w:t>k godine</w:t>
      </w:r>
      <w:r w:rsidR="0007771F" w:rsidRPr="00C55638">
        <w:rPr>
          <w:rFonts w:ascii="Arial" w:hAnsi="Arial" w:cs="Arial"/>
          <w:spacing w:val="-3"/>
          <w:sz w:val="20"/>
          <w:szCs w:val="20"/>
        </w:rPr>
        <w:t>.</w:t>
      </w:r>
      <w:r w:rsidR="00157AA7" w:rsidRPr="00C55638">
        <w:rPr>
          <w:rFonts w:ascii="Arial" w:hAnsi="Arial" w:cs="Arial"/>
          <w:spacing w:val="-3"/>
          <w:sz w:val="20"/>
          <w:szCs w:val="20"/>
        </w:rPr>
        <w:t xml:space="preserve"> </w:t>
      </w:r>
      <w:r w:rsidR="00157AA7" w:rsidRPr="00C55638">
        <w:rPr>
          <w:rFonts w:ascii="Arial" w:eastAsia="Times New Roman" w:hAnsi="Arial" w:cs="Arial"/>
          <w:sz w:val="20"/>
          <w:szCs w:val="20"/>
          <w:lang w:eastAsia="hr-HR"/>
        </w:rPr>
        <w:t xml:space="preserve">Bruto krediti ostalim korisnicima </w:t>
      </w:r>
      <w:r w:rsidR="001A78F2" w:rsidRPr="005C3901">
        <w:rPr>
          <w:rFonts w:ascii="Arial" w:eastAsia="Times New Roman" w:hAnsi="Arial" w:cs="Arial"/>
          <w:sz w:val="20"/>
          <w:szCs w:val="20"/>
          <w:lang w:eastAsia="hr-HR"/>
        </w:rPr>
        <w:t>niži</w:t>
      </w:r>
      <w:r w:rsidR="00B37906" w:rsidRPr="00C55638">
        <w:rPr>
          <w:rFonts w:ascii="Arial" w:eastAsia="Times New Roman" w:hAnsi="Arial" w:cs="Arial"/>
          <w:sz w:val="20"/>
          <w:szCs w:val="20"/>
          <w:lang w:eastAsia="hr-HR"/>
        </w:rPr>
        <w:t xml:space="preserve"> su </w:t>
      </w:r>
      <w:r w:rsidR="001A78F2" w:rsidRPr="005C3901">
        <w:rPr>
          <w:rFonts w:ascii="Arial" w:eastAsia="Times New Roman" w:hAnsi="Arial" w:cs="Arial"/>
          <w:sz w:val="20"/>
          <w:szCs w:val="20"/>
          <w:lang w:eastAsia="hr-HR"/>
        </w:rPr>
        <w:t>z</w:t>
      </w:r>
      <w:r w:rsidR="00B37906" w:rsidRPr="00C55638">
        <w:rPr>
          <w:rFonts w:ascii="Arial" w:eastAsia="Times New Roman" w:hAnsi="Arial" w:cs="Arial"/>
          <w:sz w:val="20"/>
          <w:szCs w:val="20"/>
          <w:lang w:eastAsia="hr-HR"/>
        </w:rPr>
        <w:t xml:space="preserve">a </w:t>
      </w:r>
      <w:r w:rsidR="00B1088B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1A78F2" w:rsidRPr="005C3901">
        <w:rPr>
          <w:rFonts w:ascii="Arial" w:eastAsia="Times New Roman" w:hAnsi="Arial" w:cs="Arial"/>
          <w:sz w:val="20"/>
          <w:szCs w:val="20"/>
          <w:lang w:eastAsia="hr-HR"/>
        </w:rPr>
        <w:t xml:space="preserve"> posto u odnosu na početak godine</w:t>
      </w:r>
      <w:r w:rsidR="000600C8" w:rsidRPr="005C3901">
        <w:rPr>
          <w:rFonts w:ascii="Arial" w:eastAsia="Times New Roman" w:hAnsi="Arial" w:cs="Arial"/>
          <w:sz w:val="20"/>
          <w:szCs w:val="20"/>
          <w:lang w:eastAsia="hr-HR"/>
        </w:rPr>
        <w:t xml:space="preserve">, a </w:t>
      </w:r>
      <w:r w:rsidR="00B37906" w:rsidRPr="00C55638">
        <w:rPr>
          <w:rFonts w:ascii="Arial" w:eastAsia="Times New Roman" w:hAnsi="Arial" w:cs="Arial"/>
          <w:sz w:val="20"/>
          <w:szCs w:val="20"/>
          <w:lang w:eastAsia="hr-HR"/>
        </w:rPr>
        <w:t xml:space="preserve">bruto </w:t>
      </w:r>
      <w:r w:rsidR="00C146AB" w:rsidRPr="00C55638">
        <w:rPr>
          <w:rFonts w:ascii="Arial" w:hAnsi="Arial" w:cs="Arial"/>
          <w:spacing w:val="-3"/>
          <w:sz w:val="20"/>
          <w:szCs w:val="20"/>
        </w:rPr>
        <w:t>krediti financijskim institucijama</w:t>
      </w:r>
      <w:r w:rsidR="00FD5254" w:rsidRPr="00C55638" w:rsidDel="00FD5254">
        <w:rPr>
          <w:rFonts w:ascii="Arial" w:hAnsi="Arial" w:cs="Arial"/>
          <w:spacing w:val="-3"/>
          <w:sz w:val="20"/>
          <w:szCs w:val="20"/>
        </w:rPr>
        <w:t xml:space="preserve"> </w:t>
      </w:r>
      <w:r w:rsidR="000600C8" w:rsidRPr="005C3901">
        <w:rPr>
          <w:rFonts w:ascii="Arial" w:hAnsi="Arial" w:cs="Arial"/>
          <w:spacing w:val="-3"/>
          <w:sz w:val="20"/>
          <w:szCs w:val="20"/>
        </w:rPr>
        <w:t>su viši za 4,5 posto u odnosu na početak godine.</w:t>
      </w:r>
    </w:p>
    <w:p w14:paraId="3437F6DB" w14:textId="3E1CACAF" w:rsidR="00D55BEB" w:rsidRPr="00E368AD" w:rsidRDefault="00D55BEB" w:rsidP="009360BC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C55638">
        <w:rPr>
          <w:rFonts w:ascii="Arial" w:hAnsi="Arial" w:cs="Arial"/>
          <w:spacing w:val="-3"/>
          <w:sz w:val="20"/>
          <w:szCs w:val="20"/>
        </w:rPr>
        <w:t>Na dan 3</w:t>
      </w:r>
      <w:r w:rsidR="00CF15B7" w:rsidRPr="00C55638">
        <w:rPr>
          <w:rFonts w:ascii="Arial" w:hAnsi="Arial" w:cs="Arial"/>
          <w:spacing w:val="-3"/>
          <w:sz w:val="20"/>
          <w:szCs w:val="20"/>
        </w:rPr>
        <w:t>0</w:t>
      </w:r>
      <w:r w:rsidRPr="00C55638">
        <w:rPr>
          <w:rFonts w:ascii="Arial" w:hAnsi="Arial" w:cs="Arial"/>
          <w:spacing w:val="-3"/>
          <w:sz w:val="20"/>
          <w:szCs w:val="20"/>
        </w:rPr>
        <w:t>.</w:t>
      </w:r>
      <w:r w:rsidR="00CF15B7" w:rsidRPr="00C55638">
        <w:rPr>
          <w:rFonts w:ascii="Arial" w:hAnsi="Arial" w:cs="Arial"/>
          <w:spacing w:val="-3"/>
          <w:sz w:val="20"/>
          <w:szCs w:val="20"/>
        </w:rPr>
        <w:t>6</w:t>
      </w:r>
      <w:r w:rsidRPr="00C55638">
        <w:rPr>
          <w:rFonts w:ascii="Arial" w:hAnsi="Arial" w:cs="Arial"/>
          <w:spacing w:val="-3"/>
          <w:sz w:val="20"/>
          <w:szCs w:val="20"/>
        </w:rPr>
        <w:t>.202</w:t>
      </w:r>
      <w:r w:rsidR="00423020" w:rsidRPr="00C55638">
        <w:rPr>
          <w:rFonts w:ascii="Arial" w:hAnsi="Arial" w:cs="Arial"/>
          <w:spacing w:val="-3"/>
          <w:sz w:val="20"/>
          <w:szCs w:val="20"/>
        </w:rPr>
        <w:t>5</w:t>
      </w:r>
      <w:r w:rsidRPr="00C55638">
        <w:rPr>
          <w:rFonts w:ascii="Arial" w:hAnsi="Arial" w:cs="Arial"/>
          <w:spacing w:val="-3"/>
          <w:sz w:val="20"/>
          <w:szCs w:val="20"/>
        </w:rPr>
        <w:t xml:space="preserve">. odnos kreditnih bruto plasmana putem financijskih institucija i izravnih plasmana čini </w:t>
      </w:r>
      <w:bookmarkStart w:id="9" w:name="_Hlk1727746"/>
      <w:r w:rsidR="00DA15C2" w:rsidRPr="00C55638">
        <w:rPr>
          <w:rFonts w:ascii="Arial" w:hAnsi="Arial" w:cs="Arial"/>
          <w:spacing w:val="-3"/>
          <w:sz w:val="20"/>
          <w:szCs w:val="20"/>
        </w:rPr>
        <w:t>3</w:t>
      </w:r>
      <w:r w:rsidR="00820181" w:rsidRPr="005C3901">
        <w:rPr>
          <w:rFonts w:ascii="Arial" w:hAnsi="Arial" w:cs="Arial"/>
          <w:spacing w:val="-3"/>
          <w:sz w:val="20"/>
          <w:szCs w:val="20"/>
        </w:rPr>
        <w:t>3</w:t>
      </w:r>
      <w:r w:rsidRPr="00C55638">
        <w:rPr>
          <w:rFonts w:ascii="Arial" w:hAnsi="Arial" w:cs="Arial"/>
          <w:spacing w:val="-3"/>
          <w:sz w:val="20"/>
          <w:szCs w:val="20"/>
        </w:rPr>
        <w:t xml:space="preserve">% : </w:t>
      </w:r>
      <w:r w:rsidR="00DA15C2" w:rsidRPr="00C55638">
        <w:rPr>
          <w:rFonts w:ascii="Arial" w:hAnsi="Arial" w:cs="Arial"/>
          <w:spacing w:val="-3"/>
          <w:sz w:val="20"/>
          <w:szCs w:val="20"/>
        </w:rPr>
        <w:t>6</w:t>
      </w:r>
      <w:r w:rsidR="00820181" w:rsidRPr="005C3901">
        <w:rPr>
          <w:rFonts w:ascii="Arial" w:hAnsi="Arial" w:cs="Arial"/>
          <w:spacing w:val="-3"/>
          <w:sz w:val="20"/>
          <w:szCs w:val="20"/>
        </w:rPr>
        <w:t>7</w:t>
      </w:r>
      <w:r w:rsidRPr="00C55638">
        <w:rPr>
          <w:rFonts w:ascii="Arial" w:hAnsi="Arial" w:cs="Arial"/>
          <w:spacing w:val="-3"/>
          <w:sz w:val="20"/>
          <w:szCs w:val="20"/>
        </w:rPr>
        <w:t>%</w:t>
      </w:r>
      <w:r w:rsidR="001562BD" w:rsidRPr="00C55638">
        <w:rPr>
          <w:rFonts w:ascii="Arial" w:hAnsi="Arial" w:cs="Arial"/>
          <w:spacing w:val="-3"/>
          <w:sz w:val="20"/>
          <w:szCs w:val="20"/>
        </w:rPr>
        <w:t xml:space="preserve"> (na dan 31.12.202</w:t>
      </w:r>
      <w:r w:rsidR="00F96E64" w:rsidRPr="00C55638">
        <w:rPr>
          <w:rFonts w:ascii="Arial" w:hAnsi="Arial" w:cs="Arial"/>
          <w:spacing w:val="-3"/>
          <w:sz w:val="20"/>
          <w:szCs w:val="20"/>
        </w:rPr>
        <w:t>4</w:t>
      </w:r>
      <w:r w:rsidR="001562BD" w:rsidRPr="00C55638">
        <w:rPr>
          <w:rFonts w:ascii="Arial" w:hAnsi="Arial" w:cs="Arial"/>
          <w:spacing w:val="-3"/>
          <w:sz w:val="20"/>
          <w:szCs w:val="20"/>
        </w:rPr>
        <w:t xml:space="preserve">. čini </w:t>
      </w:r>
      <w:r w:rsidR="00DA15C2" w:rsidRPr="00C55638">
        <w:rPr>
          <w:rFonts w:ascii="Arial" w:hAnsi="Arial" w:cs="Arial"/>
          <w:spacing w:val="-3"/>
          <w:sz w:val="20"/>
          <w:szCs w:val="20"/>
        </w:rPr>
        <w:t>31</w:t>
      </w:r>
      <w:r w:rsidR="001562BD" w:rsidRPr="00C55638">
        <w:rPr>
          <w:rFonts w:ascii="Arial" w:hAnsi="Arial" w:cs="Arial"/>
          <w:spacing w:val="-3"/>
          <w:sz w:val="20"/>
          <w:szCs w:val="20"/>
        </w:rPr>
        <w:t xml:space="preserve">% : </w:t>
      </w:r>
      <w:r w:rsidR="00DA15C2" w:rsidRPr="00C55638">
        <w:rPr>
          <w:rFonts w:ascii="Arial" w:hAnsi="Arial" w:cs="Arial"/>
          <w:spacing w:val="-3"/>
          <w:sz w:val="20"/>
          <w:szCs w:val="20"/>
        </w:rPr>
        <w:t>69</w:t>
      </w:r>
      <w:r w:rsidR="001562BD" w:rsidRPr="00C55638">
        <w:rPr>
          <w:rFonts w:ascii="Arial" w:hAnsi="Arial" w:cs="Arial"/>
          <w:spacing w:val="-3"/>
          <w:sz w:val="20"/>
          <w:szCs w:val="20"/>
        </w:rPr>
        <w:t>%</w:t>
      </w:r>
      <w:bookmarkEnd w:id="9"/>
      <w:r w:rsidR="001562BD" w:rsidRPr="00C55638">
        <w:rPr>
          <w:rFonts w:ascii="Arial" w:hAnsi="Arial" w:cs="Arial"/>
          <w:spacing w:val="-3"/>
          <w:sz w:val="20"/>
          <w:szCs w:val="20"/>
        </w:rPr>
        <w:t>)</w:t>
      </w:r>
      <w:r w:rsidRPr="00C55638">
        <w:rPr>
          <w:rFonts w:ascii="Arial" w:hAnsi="Arial" w:cs="Arial"/>
          <w:spacing w:val="-3"/>
          <w:sz w:val="20"/>
          <w:szCs w:val="20"/>
        </w:rPr>
        <w:t>.</w:t>
      </w:r>
    </w:p>
    <w:p w14:paraId="62060FEA" w14:textId="77777777" w:rsidR="00AE785D" w:rsidRPr="00E368AD" w:rsidRDefault="00AE785D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D9D747A" w14:textId="77777777" w:rsidR="00E96499" w:rsidRPr="00E368AD" w:rsidRDefault="00E96499" w:rsidP="000479D6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t>Financijska imovina po fer vrijednosti kroz dobit</w:t>
      </w:r>
      <w:r w:rsidR="00CC275B" w:rsidRPr="00E368AD">
        <w:rPr>
          <w:rFonts w:ascii="Arial" w:hAnsi="Arial" w:cs="Arial"/>
          <w:b/>
          <w:i/>
          <w:sz w:val="20"/>
          <w:szCs w:val="20"/>
        </w:rPr>
        <w:t xml:space="preserve"> il</w:t>
      </w:r>
      <w:r w:rsidRPr="00E368AD">
        <w:rPr>
          <w:rFonts w:ascii="Arial" w:hAnsi="Arial" w:cs="Arial"/>
          <w:b/>
          <w:i/>
          <w:sz w:val="20"/>
          <w:szCs w:val="20"/>
        </w:rPr>
        <w:t>i gubit</w:t>
      </w:r>
      <w:r w:rsidR="00CC275B" w:rsidRPr="00E368AD">
        <w:rPr>
          <w:rFonts w:ascii="Arial" w:hAnsi="Arial" w:cs="Arial"/>
          <w:b/>
          <w:i/>
          <w:sz w:val="20"/>
          <w:szCs w:val="20"/>
        </w:rPr>
        <w:t>a</w:t>
      </w:r>
      <w:r w:rsidRPr="00E368AD">
        <w:rPr>
          <w:rFonts w:ascii="Arial" w:hAnsi="Arial" w:cs="Arial"/>
          <w:b/>
          <w:i/>
          <w:sz w:val="20"/>
          <w:szCs w:val="20"/>
        </w:rPr>
        <w:t>k</w:t>
      </w:r>
    </w:p>
    <w:p w14:paraId="3C8A3873" w14:textId="77777777" w:rsidR="00E96499" w:rsidRPr="00E368AD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5733613" w14:textId="0E6C48D4" w:rsidR="00E96499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ovu imovinu klasificirani su krediti po fer vrijednosti (HBOR je odredio da se ovdje klasificiraju </w:t>
      </w:r>
      <w:proofErr w:type="spellStart"/>
      <w:r w:rsidRPr="00E368AD">
        <w:rPr>
          <w:rFonts w:ascii="Arial" w:hAnsi="Arial" w:cs="Arial"/>
          <w:sz w:val="20"/>
          <w:szCs w:val="20"/>
        </w:rPr>
        <w:t>mezzanine</w:t>
      </w:r>
      <w:proofErr w:type="spellEnd"/>
      <w:r w:rsidRPr="00E368AD">
        <w:rPr>
          <w:rFonts w:ascii="Arial" w:hAnsi="Arial" w:cs="Arial"/>
          <w:sz w:val="20"/>
          <w:szCs w:val="20"/>
        </w:rPr>
        <w:t xml:space="preserve"> krediti)</w:t>
      </w:r>
      <w:r w:rsidR="00344F38" w:rsidRPr="00E368AD">
        <w:rPr>
          <w:rFonts w:ascii="Arial" w:hAnsi="Arial" w:cs="Arial"/>
          <w:sz w:val="20"/>
          <w:szCs w:val="20"/>
        </w:rPr>
        <w:t>,</w:t>
      </w:r>
      <w:r w:rsidRPr="00E368AD">
        <w:rPr>
          <w:rFonts w:ascii="Arial" w:hAnsi="Arial" w:cs="Arial"/>
          <w:sz w:val="20"/>
          <w:szCs w:val="20"/>
        </w:rPr>
        <w:t xml:space="preserve"> ulaganja u investicijske fondove</w:t>
      </w:r>
      <w:r w:rsidR="00344F38" w:rsidRPr="00E368AD">
        <w:rPr>
          <w:rFonts w:ascii="Arial" w:hAnsi="Arial" w:cs="Arial"/>
          <w:sz w:val="20"/>
          <w:szCs w:val="20"/>
        </w:rPr>
        <w:t xml:space="preserve"> i dio vlasničkih instrumenata</w:t>
      </w:r>
      <w:r w:rsidRPr="00E368AD">
        <w:rPr>
          <w:rFonts w:ascii="Arial" w:hAnsi="Arial" w:cs="Arial"/>
          <w:sz w:val="20"/>
          <w:szCs w:val="20"/>
        </w:rPr>
        <w:t xml:space="preserve">. Ukupan iznos ove imovine na dan </w:t>
      </w:r>
      <w:r w:rsidR="00DF0635" w:rsidRPr="00E368AD">
        <w:rPr>
          <w:rFonts w:ascii="Arial" w:hAnsi="Arial" w:cs="Arial"/>
          <w:sz w:val="20"/>
          <w:szCs w:val="20"/>
        </w:rPr>
        <w:t>3</w:t>
      </w:r>
      <w:r w:rsidR="00097E17">
        <w:rPr>
          <w:rFonts w:ascii="Arial" w:hAnsi="Arial" w:cs="Arial"/>
          <w:sz w:val="20"/>
          <w:szCs w:val="20"/>
        </w:rPr>
        <w:t>0</w:t>
      </w:r>
      <w:r w:rsidRPr="00E368AD">
        <w:rPr>
          <w:rFonts w:ascii="Arial" w:hAnsi="Arial" w:cs="Arial"/>
          <w:sz w:val="20"/>
          <w:szCs w:val="20"/>
        </w:rPr>
        <w:t>.</w:t>
      </w:r>
      <w:r w:rsidR="00C733D3" w:rsidRPr="00E368AD">
        <w:rPr>
          <w:rFonts w:ascii="Arial" w:hAnsi="Arial" w:cs="Arial"/>
          <w:sz w:val="20"/>
          <w:szCs w:val="20"/>
        </w:rPr>
        <w:t xml:space="preserve"> </w:t>
      </w:r>
      <w:r w:rsidR="00097E17">
        <w:rPr>
          <w:rFonts w:ascii="Arial" w:hAnsi="Arial" w:cs="Arial"/>
          <w:sz w:val="20"/>
          <w:szCs w:val="20"/>
        </w:rPr>
        <w:t>lipnja</w:t>
      </w:r>
      <w:r w:rsidR="00F40C90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20</w:t>
      </w:r>
      <w:r w:rsidR="00C75300" w:rsidRPr="00E368AD">
        <w:rPr>
          <w:rFonts w:ascii="Arial" w:hAnsi="Arial" w:cs="Arial"/>
          <w:sz w:val="20"/>
          <w:szCs w:val="20"/>
        </w:rPr>
        <w:t>2</w:t>
      </w:r>
      <w:r w:rsidR="00F96E64">
        <w:rPr>
          <w:rFonts w:ascii="Arial" w:hAnsi="Arial" w:cs="Arial"/>
          <w:sz w:val="20"/>
          <w:szCs w:val="20"/>
        </w:rPr>
        <w:t>5</w:t>
      </w:r>
      <w:r w:rsidRPr="00E368AD">
        <w:rPr>
          <w:rFonts w:ascii="Arial" w:hAnsi="Arial" w:cs="Arial"/>
          <w:sz w:val="20"/>
          <w:szCs w:val="20"/>
        </w:rPr>
        <w:t xml:space="preserve">. iznosi </w:t>
      </w:r>
      <w:r w:rsidR="00C842ED">
        <w:rPr>
          <w:rFonts w:ascii="Arial" w:hAnsi="Arial" w:cs="Arial"/>
          <w:sz w:val="20"/>
          <w:szCs w:val="20"/>
        </w:rPr>
        <w:t>74,4</w:t>
      </w:r>
      <w:r w:rsidR="00424202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52D23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 i čini </w:t>
      </w:r>
      <w:r w:rsidR="00E40478">
        <w:rPr>
          <w:rFonts w:ascii="Arial" w:hAnsi="Arial" w:cs="Arial"/>
          <w:sz w:val="20"/>
          <w:szCs w:val="20"/>
        </w:rPr>
        <w:t>1,</w:t>
      </w:r>
      <w:r w:rsidR="006C52BB">
        <w:rPr>
          <w:rFonts w:ascii="Arial" w:hAnsi="Arial" w:cs="Arial"/>
          <w:sz w:val="20"/>
          <w:szCs w:val="20"/>
        </w:rPr>
        <w:t>9</w:t>
      </w:r>
      <w:r w:rsidRPr="00E368AD">
        <w:rPr>
          <w:rFonts w:ascii="Arial" w:hAnsi="Arial" w:cs="Arial"/>
          <w:sz w:val="20"/>
          <w:szCs w:val="20"/>
        </w:rPr>
        <w:t xml:space="preserve"> posto ukupne imovine</w:t>
      </w:r>
      <w:r w:rsidR="00A25B15">
        <w:rPr>
          <w:rFonts w:ascii="Arial" w:hAnsi="Arial" w:cs="Arial"/>
          <w:sz w:val="20"/>
          <w:szCs w:val="20"/>
        </w:rPr>
        <w:t>.</w:t>
      </w:r>
    </w:p>
    <w:p w14:paraId="46FA95A0" w14:textId="77777777" w:rsidR="00511DCA" w:rsidRPr="00E368AD" w:rsidRDefault="00511DCA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EE4D4B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t>Financijska imovina po fer vrijednosti kroz ostalu sveobuhvatnu dobit</w:t>
      </w:r>
    </w:p>
    <w:p w14:paraId="241820A5" w14:textId="77777777" w:rsidR="00FC7E2E" w:rsidRPr="00E368AD" w:rsidRDefault="00FC7E2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CA93115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t>a) Dužnički vrijednosni papiri</w:t>
      </w:r>
    </w:p>
    <w:p w14:paraId="11CCD5FD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A39F8D7" w14:textId="0F525E50" w:rsidR="00132608" w:rsidRPr="00E368AD" w:rsidRDefault="007859D5" w:rsidP="007B0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ovu imovinu klasificirane su obveznice Republike Hrvatske i trezorski zapisi Ministarstva financija kao dio rezerve likvidnosti kao i  obveznice trgovačkog društva te na izvještajni datum iznose </w:t>
      </w:r>
      <w:r w:rsidR="00F14523">
        <w:rPr>
          <w:rFonts w:ascii="Arial" w:hAnsi="Arial" w:cs="Arial"/>
          <w:sz w:val="20"/>
          <w:szCs w:val="20"/>
        </w:rPr>
        <w:t>2</w:t>
      </w:r>
      <w:r w:rsidR="00366F93">
        <w:rPr>
          <w:rFonts w:ascii="Arial" w:hAnsi="Arial" w:cs="Arial"/>
          <w:sz w:val="20"/>
          <w:szCs w:val="20"/>
        </w:rPr>
        <w:t>58,9</w:t>
      </w:r>
      <w:r w:rsidRPr="00E368AD">
        <w:rPr>
          <w:rFonts w:ascii="Arial" w:hAnsi="Arial" w:cs="Arial"/>
          <w:sz w:val="20"/>
          <w:szCs w:val="20"/>
        </w:rPr>
        <w:t xml:space="preserve"> milijuna </w:t>
      </w:r>
      <w:r w:rsidR="00D4681D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 i čine </w:t>
      </w:r>
      <w:r w:rsidR="004D4398">
        <w:rPr>
          <w:rFonts w:ascii="Arial" w:hAnsi="Arial" w:cs="Arial"/>
          <w:sz w:val="20"/>
          <w:szCs w:val="20"/>
        </w:rPr>
        <w:t>5,9</w:t>
      </w:r>
      <w:r w:rsidRPr="00E368AD">
        <w:rPr>
          <w:rFonts w:ascii="Arial" w:hAnsi="Arial" w:cs="Arial"/>
          <w:sz w:val="20"/>
          <w:szCs w:val="20"/>
        </w:rPr>
        <w:t xml:space="preserve"> posto ukupne imovine</w:t>
      </w:r>
      <w:r w:rsidR="00132608" w:rsidRPr="00E368AD">
        <w:rPr>
          <w:rFonts w:ascii="Arial" w:hAnsi="Arial" w:cs="Arial"/>
          <w:sz w:val="20"/>
          <w:szCs w:val="20"/>
        </w:rPr>
        <w:t xml:space="preserve"> i bilježe </w:t>
      </w:r>
      <w:r w:rsidR="00A51866">
        <w:rPr>
          <w:rFonts w:ascii="Arial" w:hAnsi="Arial" w:cs="Arial"/>
          <w:sz w:val="20"/>
          <w:szCs w:val="20"/>
        </w:rPr>
        <w:t>povećanje</w:t>
      </w:r>
      <w:r w:rsidR="00132608" w:rsidRPr="00E368AD">
        <w:rPr>
          <w:rFonts w:ascii="Arial" w:hAnsi="Arial" w:cs="Arial"/>
          <w:sz w:val="20"/>
          <w:szCs w:val="20"/>
        </w:rPr>
        <w:t xml:space="preserve"> u odnosu na početak godine za </w:t>
      </w:r>
      <w:r w:rsidR="00C10E53">
        <w:rPr>
          <w:rFonts w:ascii="Arial" w:hAnsi="Arial" w:cs="Arial"/>
          <w:sz w:val="20"/>
          <w:szCs w:val="20"/>
        </w:rPr>
        <w:t>6,</w:t>
      </w:r>
      <w:r w:rsidR="00F865EE">
        <w:rPr>
          <w:rFonts w:ascii="Arial" w:hAnsi="Arial" w:cs="Arial"/>
          <w:sz w:val="20"/>
          <w:szCs w:val="20"/>
        </w:rPr>
        <w:t>5</w:t>
      </w:r>
      <w:r w:rsidR="00132608" w:rsidRPr="00E368AD">
        <w:rPr>
          <w:rFonts w:ascii="Arial" w:hAnsi="Arial" w:cs="Arial"/>
          <w:sz w:val="20"/>
          <w:szCs w:val="20"/>
        </w:rPr>
        <w:t xml:space="preserve"> posto</w:t>
      </w:r>
      <w:r w:rsidRPr="00E368AD">
        <w:rPr>
          <w:rFonts w:ascii="Arial" w:hAnsi="Arial" w:cs="Arial"/>
          <w:sz w:val="20"/>
          <w:szCs w:val="20"/>
        </w:rPr>
        <w:t xml:space="preserve">. </w:t>
      </w:r>
    </w:p>
    <w:p w14:paraId="0A9C07DB" w14:textId="77777777" w:rsidR="00563696" w:rsidRDefault="00563696" w:rsidP="007B069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0C3736" w14:textId="65F8D723" w:rsidR="007859D5" w:rsidRPr="00E368AD" w:rsidRDefault="007859D5" w:rsidP="007B0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color w:val="000000" w:themeColor="text1"/>
          <w:sz w:val="20"/>
          <w:szCs w:val="20"/>
        </w:rPr>
        <w:t xml:space="preserve">Umanjenje ove financijske imovine obračunava se primjenom modela očekivanih kreditnih gubitaka na način da se rezervacije za umanjenje vrijednosti priznaju na računima ostale sveobuhvatne dobiti i ne umanjuju knjigovodstveni iznos ove financijske imovine u izvještaju o financijskom položaju te na izvještajni datum u ostalim rezervama iznose </w:t>
      </w:r>
      <w:r w:rsidR="00D51BC6">
        <w:rPr>
          <w:rFonts w:ascii="Arial" w:hAnsi="Arial" w:cs="Arial"/>
          <w:color w:val="000000" w:themeColor="text1"/>
          <w:sz w:val="20"/>
          <w:szCs w:val="20"/>
        </w:rPr>
        <w:t>0,</w:t>
      </w:r>
      <w:r w:rsidR="00F865EE">
        <w:rPr>
          <w:rFonts w:ascii="Arial" w:hAnsi="Arial" w:cs="Arial"/>
          <w:color w:val="000000" w:themeColor="text1"/>
          <w:sz w:val="20"/>
          <w:szCs w:val="20"/>
        </w:rPr>
        <w:t>4</w:t>
      </w:r>
      <w:r w:rsidRPr="00E368AD">
        <w:rPr>
          <w:rFonts w:ascii="Arial" w:hAnsi="Arial" w:cs="Arial"/>
          <w:color w:val="000000" w:themeColor="text1"/>
          <w:sz w:val="20"/>
          <w:szCs w:val="20"/>
        </w:rPr>
        <w:t xml:space="preserve"> milijuna </w:t>
      </w:r>
      <w:r w:rsidR="00D51BC6">
        <w:rPr>
          <w:rFonts w:ascii="Arial" w:hAnsi="Arial" w:cs="Arial"/>
          <w:color w:val="000000" w:themeColor="text1"/>
          <w:sz w:val="20"/>
          <w:szCs w:val="20"/>
        </w:rPr>
        <w:t>eura</w:t>
      </w:r>
      <w:r w:rsidRPr="00E368A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AEC3B1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3965C87" w14:textId="77777777" w:rsidR="00D74BCE" w:rsidRDefault="00D74BC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</w:rPr>
        <w:sectPr w:rsidR="00D74BCE" w:rsidSect="00F11426">
          <w:footerReference w:type="default" r:id="rId37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1A68915E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lastRenderedPageBreak/>
        <w:t>b) Vlasnički vrijednosni papiri</w:t>
      </w:r>
    </w:p>
    <w:p w14:paraId="389D9353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0299845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ovu imovinu klasificirani su vlasnički vrijednosni papiri (dionice trgovačkih društava) koje HBOR nema namjeru prodavati i na koje se primjenjuje neopoziva opcija naknadnog mjerenja fer vrijednosti kroz ostalu sveobuhvatnu dobit bez recikliranja, odnosno, rezerve priznate unutar ostale sveobuhvatne dobiti nikada se neće prenijeti u </w:t>
      </w:r>
      <w:r w:rsidR="005E2239" w:rsidRPr="00E368AD">
        <w:rPr>
          <w:rFonts w:ascii="Arial" w:hAnsi="Arial" w:cs="Arial"/>
          <w:sz w:val="20"/>
          <w:szCs w:val="20"/>
        </w:rPr>
        <w:t>račun dobiti</w:t>
      </w:r>
      <w:r w:rsidRPr="00E368AD">
        <w:rPr>
          <w:rFonts w:ascii="Arial" w:hAnsi="Arial" w:cs="Arial"/>
          <w:sz w:val="20"/>
          <w:szCs w:val="20"/>
        </w:rPr>
        <w:t xml:space="preserve"> i gubitk</w:t>
      </w:r>
      <w:r w:rsidR="005E2239" w:rsidRPr="00E368AD">
        <w:rPr>
          <w:rFonts w:ascii="Arial" w:hAnsi="Arial" w:cs="Arial"/>
          <w:sz w:val="20"/>
          <w:szCs w:val="20"/>
        </w:rPr>
        <w:t>a</w:t>
      </w:r>
      <w:r w:rsidRPr="00E368AD">
        <w:rPr>
          <w:rFonts w:ascii="Arial" w:hAnsi="Arial" w:cs="Arial"/>
          <w:sz w:val="20"/>
          <w:szCs w:val="20"/>
        </w:rPr>
        <w:t>.</w:t>
      </w:r>
    </w:p>
    <w:p w14:paraId="26C33CA0" w14:textId="16623CC6" w:rsidR="00821087" w:rsidRPr="00E368AD" w:rsidRDefault="007859D5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Ova imovina na izvještajni datum iznosi </w:t>
      </w:r>
      <w:r w:rsidR="00F26E3B">
        <w:rPr>
          <w:rFonts w:ascii="Arial" w:hAnsi="Arial" w:cs="Arial"/>
          <w:spacing w:val="-3"/>
          <w:sz w:val="20"/>
          <w:szCs w:val="20"/>
        </w:rPr>
        <w:t>8,</w:t>
      </w:r>
      <w:r w:rsidR="00E65EF2">
        <w:rPr>
          <w:rFonts w:ascii="Arial" w:hAnsi="Arial" w:cs="Arial"/>
          <w:spacing w:val="-3"/>
          <w:sz w:val="20"/>
          <w:szCs w:val="20"/>
        </w:rPr>
        <w:t>5</w:t>
      </w:r>
      <w:r w:rsidR="001071C4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B53137">
        <w:rPr>
          <w:rFonts w:ascii="Arial" w:hAnsi="Arial" w:cs="Arial"/>
          <w:spacing w:val="-3"/>
          <w:sz w:val="20"/>
          <w:szCs w:val="20"/>
        </w:rPr>
        <w:t xml:space="preserve">eura </w:t>
      </w:r>
      <w:r w:rsidRPr="00E368AD">
        <w:rPr>
          <w:rFonts w:ascii="Arial" w:hAnsi="Arial" w:cs="Arial"/>
          <w:spacing w:val="-3"/>
          <w:sz w:val="20"/>
          <w:szCs w:val="20"/>
        </w:rPr>
        <w:t>i čini 0,</w:t>
      </w:r>
      <w:r w:rsidR="00036E96" w:rsidRPr="00E368AD">
        <w:rPr>
          <w:rFonts w:ascii="Arial" w:hAnsi="Arial" w:cs="Arial"/>
          <w:spacing w:val="-3"/>
          <w:sz w:val="20"/>
          <w:szCs w:val="20"/>
        </w:rPr>
        <w:t xml:space="preserve">2 </w:t>
      </w:r>
      <w:r w:rsidRPr="00E368AD">
        <w:rPr>
          <w:rFonts w:ascii="Arial" w:hAnsi="Arial" w:cs="Arial"/>
          <w:spacing w:val="-3"/>
          <w:sz w:val="20"/>
          <w:szCs w:val="20"/>
        </w:rPr>
        <w:t>posto ukupne imovine.</w:t>
      </w:r>
    </w:p>
    <w:p w14:paraId="2AF98A63" w14:textId="77777777" w:rsidR="00A7297F" w:rsidRPr="00E368AD" w:rsidRDefault="00A7297F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23EBDA6" w14:textId="77777777" w:rsidR="001F59CB" w:rsidRDefault="001F59C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7E8A31D7" w14:textId="1CF0A8A9" w:rsidR="00377E6E" w:rsidRDefault="00E52BAC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bookmarkStart w:id="10" w:name="_Hlk14441019"/>
      <w:r>
        <w:rPr>
          <w:rFonts w:cstheme="minorHAnsi"/>
          <w:spacing w:val="-3"/>
          <w:sz w:val="24"/>
          <w:szCs w:val="24"/>
        </w:rPr>
        <w:t xml:space="preserve"> </w:t>
      </w:r>
      <w:r w:rsidR="00777EAD">
        <w:rPr>
          <w:rFonts w:cstheme="minorHAnsi"/>
          <w:spacing w:val="-3"/>
          <w:sz w:val="24"/>
          <w:szCs w:val="24"/>
        </w:rPr>
        <w:t xml:space="preserve"> </w:t>
      </w:r>
      <w:r w:rsidR="00FD14C7">
        <w:rPr>
          <w:rFonts w:cstheme="minorHAnsi"/>
          <w:spacing w:val="-3"/>
          <w:sz w:val="24"/>
          <w:szCs w:val="24"/>
        </w:rPr>
        <w:t xml:space="preserve">  </w:t>
      </w:r>
      <w:r w:rsidR="00777EAD">
        <w:rPr>
          <w:rFonts w:cstheme="minorHAnsi"/>
          <w:spacing w:val="-3"/>
          <w:sz w:val="24"/>
          <w:szCs w:val="24"/>
        </w:rPr>
        <w:t xml:space="preserve">   </w:t>
      </w:r>
      <w:r w:rsidR="00377E6E">
        <w:rPr>
          <w:rFonts w:cstheme="minorHAnsi"/>
          <w:spacing w:val="-3"/>
          <w:sz w:val="24"/>
          <w:szCs w:val="24"/>
        </w:rPr>
        <w:t xml:space="preserve">  </w:t>
      </w:r>
      <w:r w:rsidR="009B50A7">
        <w:rPr>
          <w:rFonts w:cstheme="minorHAnsi"/>
          <w:spacing w:val="-3"/>
          <w:sz w:val="24"/>
          <w:szCs w:val="24"/>
        </w:rPr>
        <w:t xml:space="preserve">  </w:t>
      </w:r>
      <w:r w:rsidR="004E1ADA">
        <w:rPr>
          <w:rFonts w:cstheme="minorHAnsi"/>
          <w:spacing w:val="-3"/>
          <w:sz w:val="24"/>
          <w:szCs w:val="24"/>
        </w:rPr>
        <w:t xml:space="preserve">  </w:t>
      </w:r>
      <w:r w:rsidR="00377E6E">
        <w:rPr>
          <w:rFonts w:cstheme="minorHAnsi"/>
          <w:spacing w:val="-3"/>
          <w:sz w:val="24"/>
          <w:szCs w:val="24"/>
        </w:rPr>
        <w:t xml:space="preserve"> </w:t>
      </w:r>
    </w:p>
    <w:p w14:paraId="1DC05943" w14:textId="77777777" w:rsidR="00377E6E" w:rsidRDefault="00377E6E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68C11907" w14:textId="3A13B651" w:rsidR="00A7297F" w:rsidRDefault="00C10CAD" w:rsidP="00513A50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</w:t>
      </w:r>
      <w:r w:rsidR="00712D31">
        <w:rPr>
          <w:rFonts w:cstheme="minorHAnsi"/>
          <w:spacing w:val="-3"/>
          <w:sz w:val="24"/>
          <w:szCs w:val="24"/>
        </w:rPr>
        <w:t xml:space="preserve">  </w:t>
      </w:r>
      <w:r w:rsidR="009C0721">
        <w:rPr>
          <w:noProof/>
        </w:rPr>
        <w:drawing>
          <wp:inline distT="0" distB="0" distL="0" distR="0" wp14:anchorId="46275477" wp14:editId="615FF224">
            <wp:extent cx="3030220" cy="2531645"/>
            <wp:effectExtent l="0" t="0" r="0" b="2540"/>
            <wp:docPr id="412128020" name="Slika 5" descr="Slika na kojoj se prikazuje tekst, snimka zaslona, Font, dijagram">
              <a:extLst xmlns:a="http://schemas.openxmlformats.org/drawingml/2006/main">
                <a:ext uri="{FF2B5EF4-FFF2-40B4-BE49-F238E27FC236}">
                  <a16:creationId xmlns:a16="http://schemas.microsoft.com/office/drawing/2014/main" id="{7D509E2F-0301-5A1F-B55E-71E45F053F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28020" name="Slika 5" descr="Slika na kojoj se prikazuje tekst, snimka zaslona, Font, dijagram">
                      <a:extLst>
                        <a:ext uri="{FF2B5EF4-FFF2-40B4-BE49-F238E27FC236}">
                          <a16:creationId xmlns:a16="http://schemas.microsoft.com/office/drawing/2014/main" id="{7D509E2F-0301-5A1F-B55E-71E45F053F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39636" cy="253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721">
        <w:rPr>
          <w:rFonts w:cstheme="minorHAnsi"/>
          <w:spacing w:val="-3"/>
          <w:sz w:val="24"/>
          <w:szCs w:val="24"/>
        </w:rPr>
        <w:t xml:space="preserve">   </w:t>
      </w:r>
      <w:r w:rsidR="009C0721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4CA6380D" wp14:editId="065740E7">
            <wp:extent cx="3043935" cy="2528873"/>
            <wp:effectExtent l="0" t="0" r="4445" b="5080"/>
            <wp:docPr id="1352382169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40" cy="253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9FE14" w14:textId="77777777" w:rsidR="00A7297F" w:rsidRDefault="00A7297F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28272AE3" w14:textId="390BC41D" w:rsidR="00777EAD" w:rsidRPr="00513A50" w:rsidRDefault="00777EAD" w:rsidP="00513A50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  </w:t>
      </w:r>
      <w:r w:rsidR="009C0721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5E8FCA60" wp14:editId="387D75A4">
            <wp:extent cx="3030220" cy="2585085"/>
            <wp:effectExtent l="0" t="0" r="0" b="5715"/>
            <wp:docPr id="546944149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0721">
        <w:rPr>
          <w:rFonts w:cstheme="minorHAnsi"/>
          <w:spacing w:val="-3"/>
          <w:sz w:val="24"/>
          <w:szCs w:val="24"/>
        </w:rPr>
        <w:t xml:space="preserve">   </w:t>
      </w:r>
      <w:r w:rsidR="009C0721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4F4BEF43" wp14:editId="5D883D7B">
            <wp:extent cx="3035300" cy="2586161"/>
            <wp:effectExtent l="0" t="0" r="0" b="5080"/>
            <wp:docPr id="1989710974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539" cy="258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4FBE5" w14:textId="77777777" w:rsidR="0012542F" w:rsidRDefault="0012542F" w:rsidP="009360BC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316020DD" w14:textId="77777777" w:rsidR="00B864DE" w:rsidRDefault="00B864DE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FD97941" w14:textId="77777777" w:rsidR="002869BB" w:rsidRDefault="002869B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2869BB" w:rsidSect="00F11426">
          <w:footerReference w:type="default" r:id="rId42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650D9614" w14:textId="77777777" w:rsidR="007E222A" w:rsidRPr="00E368AD" w:rsidRDefault="007E222A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lastRenderedPageBreak/>
        <w:t xml:space="preserve">Ukupne obveze </w:t>
      </w:r>
    </w:p>
    <w:p w14:paraId="55436F28" w14:textId="77777777" w:rsidR="00422588" w:rsidRPr="00E368AD" w:rsidRDefault="00422588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bookmarkEnd w:id="10"/>
    <w:p w14:paraId="170C2EF8" w14:textId="4B17180A" w:rsidR="00C6286A" w:rsidRPr="00E368AD" w:rsidRDefault="00810A4B" w:rsidP="0060284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Stanje ukupnih obveza na </w:t>
      </w:r>
      <w:r w:rsidR="00582992" w:rsidRPr="00E368AD">
        <w:rPr>
          <w:rFonts w:ascii="Arial" w:hAnsi="Arial" w:cs="Arial"/>
          <w:spacing w:val="-3"/>
          <w:sz w:val="20"/>
          <w:szCs w:val="20"/>
        </w:rPr>
        <w:t xml:space="preserve">dan </w:t>
      </w:r>
      <w:r w:rsidR="000E1112" w:rsidRPr="00E368AD">
        <w:rPr>
          <w:rFonts w:ascii="Arial" w:hAnsi="Arial" w:cs="Arial"/>
          <w:spacing w:val="-3"/>
          <w:sz w:val="20"/>
          <w:szCs w:val="20"/>
        </w:rPr>
        <w:t>3</w:t>
      </w:r>
      <w:r w:rsidR="009830DA">
        <w:rPr>
          <w:rFonts w:ascii="Arial" w:hAnsi="Arial" w:cs="Arial"/>
          <w:spacing w:val="-3"/>
          <w:sz w:val="20"/>
          <w:szCs w:val="20"/>
        </w:rPr>
        <w:t>0</w:t>
      </w:r>
      <w:r w:rsidR="00582992" w:rsidRPr="00E368AD">
        <w:rPr>
          <w:rFonts w:ascii="Arial" w:hAnsi="Arial" w:cs="Arial"/>
          <w:spacing w:val="-3"/>
          <w:sz w:val="20"/>
          <w:szCs w:val="20"/>
        </w:rPr>
        <w:t>.</w:t>
      </w:r>
      <w:r w:rsidR="009830DA">
        <w:rPr>
          <w:rFonts w:ascii="Arial" w:hAnsi="Arial" w:cs="Arial"/>
          <w:spacing w:val="-3"/>
          <w:sz w:val="20"/>
          <w:szCs w:val="20"/>
        </w:rPr>
        <w:t>6</w:t>
      </w:r>
      <w:r w:rsidR="00582992" w:rsidRPr="00E368AD">
        <w:rPr>
          <w:rFonts w:ascii="Arial" w:hAnsi="Arial" w:cs="Arial"/>
          <w:spacing w:val="-3"/>
          <w:sz w:val="20"/>
          <w:szCs w:val="20"/>
        </w:rPr>
        <w:t>.</w:t>
      </w:r>
      <w:r w:rsidR="00004F84" w:rsidRPr="00E368AD">
        <w:rPr>
          <w:rFonts w:ascii="Arial" w:hAnsi="Arial" w:cs="Arial"/>
          <w:spacing w:val="-3"/>
          <w:sz w:val="20"/>
          <w:szCs w:val="20"/>
        </w:rPr>
        <w:t>202</w:t>
      </w:r>
      <w:r w:rsidR="002968A2">
        <w:rPr>
          <w:rFonts w:ascii="Arial" w:hAnsi="Arial" w:cs="Arial"/>
          <w:spacing w:val="-3"/>
          <w:sz w:val="20"/>
          <w:szCs w:val="20"/>
        </w:rPr>
        <w:t>5</w:t>
      </w:r>
      <w:r w:rsidR="00004F84" w:rsidRPr="00E368AD">
        <w:rPr>
          <w:rFonts w:ascii="Arial" w:hAnsi="Arial" w:cs="Arial"/>
          <w:spacing w:val="-3"/>
          <w:sz w:val="20"/>
          <w:szCs w:val="20"/>
        </w:rPr>
        <w:t>.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iznosi </w:t>
      </w:r>
      <w:r w:rsidR="00EA11EE">
        <w:rPr>
          <w:rFonts w:ascii="Arial" w:hAnsi="Arial" w:cs="Arial"/>
          <w:spacing w:val="-3"/>
          <w:sz w:val="20"/>
          <w:szCs w:val="20"/>
        </w:rPr>
        <w:t>2.</w:t>
      </w:r>
      <w:r w:rsidR="005041BE">
        <w:rPr>
          <w:rFonts w:ascii="Arial" w:hAnsi="Arial" w:cs="Arial"/>
          <w:spacing w:val="-3"/>
          <w:sz w:val="20"/>
          <w:szCs w:val="20"/>
        </w:rPr>
        <w:t>422,3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EA11EE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čini </w:t>
      </w:r>
      <w:r w:rsidR="00004F84" w:rsidRPr="00E368AD">
        <w:rPr>
          <w:rFonts w:ascii="Arial" w:hAnsi="Arial" w:cs="Arial"/>
          <w:spacing w:val="-3"/>
          <w:sz w:val="20"/>
          <w:szCs w:val="20"/>
        </w:rPr>
        <w:t>6</w:t>
      </w:r>
      <w:r w:rsidR="00A50E27">
        <w:rPr>
          <w:rFonts w:ascii="Arial" w:hAnsi="Arial" w:cs="Arial"/>
          <w:spacing w:val="-3"/>
          <w:sz w:val="20"/>
          <w:szCs w:val="20"/>
        </w:rPr>
        <w:t>0</w:t>
      </w:r>
      <w:r w:rsidR="00406867" w:rsidRPr="00E368AD">
        <w:rPr>
          <w:rFonts w:ascii="Arial" w:hAnsi="Arial" w:cs="Arial"/>
          <w:spacing w:val="-3"/>
          <w:sz w:val="20"/>
          <w:szCs w:val="20"/>
        </w:rPr>
        <w:t>,</w:t>
      </w:r>
      <w:r w:rsidR="00A50E27">
        <w:rPr>
          <w:rFonts w:ascii="Arial" w:hAnsi="Arial" w:cs="Arial"/>
          <w:spacing w:val="-3"/>
          <w:sz w:val="20"/>
          <w:szCs w:val="20"/>
        </w:rPr>
        <w:t>8</w:t>
      </w:r>
      <w:r w:rsidR="000E111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C31F69" w:rsidRPr="00E368AD">
        <w:rPr>
          <w:rFonts w:ascii="Arial" w:hAnsi="Arial" w:cs="Arial"/>
          <w:spacing w:val="-3"/>
          <w:sz w:val="20"/>
          <w:szCs w:val="20"/>
        </w:rPr>
        <w:t>posto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ukupnih obveza i</w:t>
      </w:r>
      <w:r w:rsidR="00A47130" w:rsidRPr="00E368AD">
        <w:rPr>
          <w:rFonts w:ascii="Arial" w:hAnsi="Arial" w:cs="Arial"/>
          <w:spacing w:val="-3"/>
          <w:sz w:val="20"/>
          <w:szCs w:val="20"/>
        </w:rPr>
        <w:t xml:space="preserve"> kapitala i rezervi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Najveći iznos ukupnih obveza čine kreditna zaduženja HBOR-a u ukupnom iznosu od </w:t>
      </w:r>
      <w:r w:rsidR="002D5669">
        <w:rPr>
          <w:rFonts w:ascii="Arial" w:hAnsi="Arial" w:cs="Arial"/>
          <w:spacing w:val="-3"/>
          <w:sz w:val="20"/>
          <w:szCs w:val="20"/>
        </w:rPr>
        <w:t>2.</w:t>
      </w:r>
      <w:r w:rsidR="005E034B">
        <w:rPr>
          <w:rFonts w:ascii="Arial" w:hAnsi="Arial" w:cs="Arial"/>
          <w:spacing w:val="-3"/>
          <w:sz w:val="20"/>
          <w:szCs w:val="20"/>
        </w:rPr>
        <w:t>2</w:t>
      </w:r>
      <w:r w:rsidR="00C60CAB">
        <w:rPr>
          <w:rFonts w:ascii="Arial" w:hAnsi="Arial" w:cs="Arial"/>
          <w:spacing w:val="-3"/>
          <w:sz w:val="20"/>
          <w:szCs w:val="20"/>
        </w:rPr>
        <w:t>77,4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2D5669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</w:t>
      </w:r>
    </w:p>
    <w:p w14:paraId="4972A6FA" w14:textId="77777777" w:rsidR="002869BB" w:rsidRPr="00E368AD" w:rsidRDefault="002869B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E7C9837" w14:textId="7CC96514" w:rsidR="00324025" w:rsidRPr="00E368AD" w:rsidRDefault="00810A4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Obveze po kreditima </w:t>
      </w:r>
      <w:r w:rsidR="00113991">
        <w:rPr>
          <w:rFonts w:ascii="Arial" w:hAnsi="Arial" w:cs="Arial"/>
          <w:spacing w:val="-3"/>
          <w:sz w:val="20"/>
          <w:szCs w:val="20"/>
        </w:rPr>
        <w:t>smanjene</w:t>
      </w:r>
      <w:r w:rsidR="005371EE" w:rsidRPr="00E368AD">
        <w:rPr>
          <w:rFonts w:ascii="Arial" w:hAnsi="Arial" w:cs="Arial"/>
          <w:spacing w:val="-3"/>
          <w:sz w:val="20"/>
          <w:szCs w:val="20"/>
        </w:rPr>
        <w:t xml:space="preserve"> s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u u odnosu na početak godine za </w:t>
      </w:r>
      <w:r w:rsidR="00632014">
        <w:rPr>
          <w:rFonts w:ascii="Arial" w:hAnsi="Arial" w:cs="Arial"/>
          <w:spacing w:val="-3"/>
          <w:sz w:val="20"/>
          <w:szCs w:val="20"/>
        </w:rPr>
        <w:t>0,5</w:t>
      </w:r>
      <w:r w:rsidR="00C31F69" w:rsidRPr="00E368AD">
        <w:rPr>
          <w:rFonts w:ascii="Arial" w:hAnsi="Arial" w:cs="Arial"/>
          <w:spacing w:val="-3"/>
          <w:sz w:val="20"/>
          <w:szCs w:val="20"/>
        </w:rPr>
        <w:t xml:space="preserve"> posto</w:t>
      </w:r>
      <w:r w:rsidR="00324025" w:rsidRPr="00E368AD">
        <w:rPr>
          <w:rFonts w:ascii="Arial" w:hAnsi="Arial" w:cs="Arial"/>
          <w:spacing w:val="-3"/>
          <w:sz w:val="20"/>
          <w:szCs w:val="20"/>
        </w:rPr>
        <w:t xml:space="preserve">, </w:t>
      </w:r>
      <w:r w:rsidR="005371EE" w:rsidRPr="00E368AD">
        <w:rPr>
          <w:rFonts w:ascii="Arial" w:hAnsi="Arial" w:cs="Arial"/>
          <w:spacing w:val="-3"/>
          <w:sz w:val="20"/>
          <w:szCs w:val="20"/>
        </w:rPr>
        <w:t>a promjene po ovim obvezama daju se u tabeli u nastavku</w:t>
      </w:r>
      <w:r w:rsidR="00324025" w:rsidRPr="00E368AD">
        <w:rPr>
          <w:rFonts w:ascii="Arial" w:hAnsi="Arial" w:cs="Arial"/>
          <w:spacing w:val="-3"/>
          <w:sz w:val="20"/>
          <w:szCs w:val="20"/>
        </w:rPr>
        <w:t>:</w:t>
      </w:r>
    </w:p>
    <w:p w14:paraId="1CE85631" w14:textId="77777777" w:rsidR="001F59CB" w:rsidRPr="00E368AD" w:rsidRDefault="001F59C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84"/>
      </w:tblGrid>
      <w:tr w:rsidR="00B355A8" w:rsidRPr="00F715F3" w14:paraId="1F7F7BF0" w14:textId="77777777" w:rsidTr="00431335">
        <w:trPr>
          <w:trHeight w:val="295"/>
        </w:trPr>
        <w:tc>
          <w:tcPr>
            <w:tcW w:w="6379" w:type="dxa"/>
            <w:vAlign w:val="bottom"/>
          </w:tcPr>
          <w:p w14:paraId="183F51F9" w14:textId="77777777" w:rsidR="00B355A8" w:rsidRPr="00E368AD" w:rsidRDefault="00B355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684" w:type="dxa"/>
            <w:vAlign w:val="bottom"/>
          </w:tcPr>
          <w:p w14:paraId="50386B76" w14:textId="1A39F3FD" w:rsidR="00B355A8" w:rsidRPr="00F715F3" w:rsidRDefault="00B355A8" w:rsidP="00B355A8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15F3">
              <w:rPr>
                <w:rFonts w:ascii="Arial" w:hAnsi="Arial" w:cs="Arial"/>
                <w:spacing w:val="-3"/>
                <w:sz w:val="20"/>
                <w:szCs w:val="20"/>
              </w:rPr>
              <w:t xml:space="preserve">(u milijunima </w:t>
            </w:r>
            <w:r w:rsidR="00AE309E" w:rsidRPr="00F715F3">
              <w:rPr>
                <w:rFonts w:ascii="Arial" w:hAnsi="Arial" w:cs="Arial"/>
                <w:spacing w:val="-3"/>
                <w:sz w:val="20"/>
                <w:szCs w:val="20"/>
              </w:rPr>
              <w:t>eura</w:t>
            </w:r>
            <w:r w:rsidRPr="00F715F3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324025" w:rsidRPr="00F715F3" w14:paraId="60D7D1F7" w14:textId="77777777" w:rsidTr="005C3901">
        <w:trPr>
          <w:trHeight w:val="326"/>
        </w:trPr>
        <w:tc>
          <w:tcPr>
            <w:tcW w:w="6379" w:type="dxa"/>
            <w:vAlign w:val="bottom"/>
          </w:tcPr>
          <w:p w14:paraId="78C27981" w14:textId="5537B497" w:rsidR="00324025" w:rsidRPr="00F715F3" w:rsidRDefault="00324025" w:rsidP="0065688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15F3">
              <w:rPr>
                <w:rFonts w:ascii="Arial" w:hAnsi="Arial" w:cs="Arial"/>
                <w:spacing w:val="-3"/>
                <w:sz w:val="20"/>
                <w:szCs w:val="20"/>
              </w:rPr>
              <w:t xml:space="preserve">- povlačenje sredstava zaduženja </w:t>
            </w:r>
          </w:p>
        </w:tc>
        <w:tc>
          <w:tcPr>
            <w:tcW w:w="2684" w:type="dxa"/>
            <w:vAlign w:val="bottom"/>
          </w:tcPr>
          <w:p w14:paraId="6D5B40F4" w14:textId="0E8532D3" w:rsidR="00324025" w:rsidRPr="00F715F3" w:rsidRDefault="00051354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295</w:t>
            </w:r>
            <w:r w:rsidR="00F715F3" w:rsidRPr="00F715F3"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0</w:t>
            </w:r>
          </w:p>
        </w:tc>
      </w:tr>
      <w:tr w:rsidR="00324025" w:rsidRPr="00F715F3" w14:paraId="259A96A5" w14:textId="77777777" w:rsidTr="000479D6">
        <w:tc>
          <w:tcPr>
            <w:tcW w:w="6379" w:type="dxa"/>
          </w:tcPr>
          <w:p w14:paraId="529EDE5A" w14:textId="659EF439" w:rsidR="00324025" w:rsidRPr="00F715F3" w:rsidRDefault="00324025" w:rsidP="00FF28F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15F3">
              <w:rPr>
                <w:rFonts w:ascii="Arial" w:hAnsi="Arial" w:cs="Arial"/>
                <w:spacing w:val="-3"/>
                <w:sz w:val="20"/>
                <w:szCs w:val="20"/>
              </w:rPr>
              <w:t>- otplate zaduženja</w:t>
            </w:r>
            <w:r w:rsidR="001C413E" w:rsidRPr="00F715F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684" w:type="dxa"/>
          </w:tcPr>
          <w:p w14:paraId="33C4F292" w14:textId="26FB7CE1" w:rsidR="00324025" w:rsidRPr="00F715F3" w:rsidRDefault="00324025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15F3"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="00F715F3"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  <w:r w:rsidR="003817F5">
              <w:rPr>
                <w:rFonts w:ascii="Arial" w:hAnsi="Arial" w:cs="Arial"/>
                <w:spacing w:val="-3"/>
                <w:sz w:val="20"/>
                <w:szCs w:val="20"/>
              </w:rPr>
              <w:t>02,9</w:t>
            </w:r>
            <w:r w:rsidR="00CA4DBB" w:rsidRPr="00F715F3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324025" w:rsidRPr="00F715F3" w14:paraId="61D1B578" w14:textId="77777777" w:rsidTr="000479D6">
        <w:tc>
          <w:tcPr>
            <w:tcW w:w="6379" w:type="dxa"/>
          </w:tcPr>
          <w:p w14:paraId="3691F5FC" w14:textId="77777777" w:rsidR="00324025" w:rsidRPr="00F715F3" w:rsidRDefault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15F3">
              <w:rPr>
                <w:rFonts w:ascii="Arial" w:hAnsi="Arial" w:cs="Arial"/>
                <w:spacing w:val="-3"/>
                <w:sz w:val="20"/>
                <w:szCs w:val="20"/>
              </w:rPr>
              <w:t>- tečajne razlike</w:t>
            </w:r>
          </w:p>
        </w:tc>
        <w:tc>
          <w:tcPr>
            <w:tcW w:w="2684" w:type="dxa"/>
          </w:tcPr>
          <w:p w14:paraId="18968750" w14:textId="2C4C82B1" w:rsidR="00324025" w:rsidRPr="00F715F3" w:rsidRDefault="003817F5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(1,9)</w:t>
            </w:r>
          </w:p>
        </w:tc>
      </w:tr>
      <w:tr w:rsidR="007221ED" w:rsidRPr="00F715F3" w14:paraId="196254E0" w14:textId="77777777" w:rsidTr="000479D6">
        <w:tc>
          <w:tcPr>
            <w:tcW w:w="6379" w:type="dxa"/>
            <w:tcBorders>
              <w:bottom w:val="single" w:sz="4" w:space="0" w:color="auto"/>
            </w:tcBorders>
          </w:tcPr>
          <w:p w14:paraId="452B9948" w14:textId="77777777" w:rsidR="007221ED" w:rsidRPr="00F715F3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15F3">
              <w:rPr>
                <w:rFonts w:ascii="Arial" w:hAnsi="Arial" w:cs="Arial"/>
                <w:spacing w:val="-3"/>
                <w:sz w:val="20"/>
                <w:szCs w:val="20"/>
              </w:rPr>
              <w:t>- ostali obračuni*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34A42D15" w14:textId="0E3E9247" w:rsidR="007221ED" w:rsidRPr="00F715F3" w:rsidRDefault="00E25F84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="00F715F3">
              <w:rPr>
                <w:rFonts w:ascii="Arial" w:hAnsi="Arial" w:cs="Arial"/>
                <w:spacing w:val="-3"/>
                <w:sz w:val="20"/>
                <w:szCs w:val="20"/>
              </w:rPr>
              <w:t>1,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1)</w:t>
            </w:r>
          </w:p>
        </w:tc>
      </w:tr>
      <w:tr w:rsidR="007221ED" w:rsidRPr="00F715F3" w14:paraId="16CFAC4A" w14:textId="77777777" w:rsidTr="00431335">
        <w:tc>
          <w:tcPr>
            <w:tcW w:w="6379" w:type="dxa"/>
            <w:tcBorders>
              <w:top w:val="single" w:sz="4" w:space="0" w:color="auto"/>
            </w:tcBorders>
          </w:tcPr>
          <w:p w14:paraId="6C5ECB79" w14:textId="77777777" w:rsidR="007221ED" w:rsidRPr="00F715F3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F715F3">
              <w:rPr>
                <w:rFonts w:ascii="Arial" w:hAnsi="Arial" w:cs="Arial"/>
                <w:b/>
                <w:spacing w:val="-3"/>
                <w:sz w:val="20"/>
                <w:szCs w:val="20"/>
              </w:rPr>
              <w:t>Ukupno promjene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0BB0C058" w14:textId="36C2B89F" w:rsidR="007221ED" w:rsidRPr="00F715F3" w:rsidRDefault="00F715F3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(</w:t>
            </w:r>
            <w:r w:rsidR="00E25F84">
              <w:rPr>
                <w:rFonts w:ascii="Arial" w:hAnsi="Arial" w:cs="Arial"/>
                <w:b/>
                <w:spacing w:val="-3"/>
                <w:sz w:val="20"/>
                <w:szCs w:val="20"/>
              </w:rPr>
              <w:t>10,9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)</w:t>
            </w:r>
          </w:p>
        </w:tc>
      </w:tr>
      <w:tr w:rsidR="007221ED" w:rsidRPr="00F715F3" w14:paraId="140F74C2" w14:textId="77777777" w:rsidTr="00431335">
        <w:tc>
          <w:tcPr>
            <w:tcW w:w="6379" w:type="dxa"/>
            <w:tcBorders>
              <w:top w:val="single" w:sz="4" w:space="0" w:color="auto"/>
            </w:tcBorders>
          </w:tcPr>
          <w:p w14:paraId="38114ED4" w14:textId="77777777" w:rsidR="007221ED" w:rsidRPr="00F715F3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0B09DA7C" w14:textId="77777777" w:rsidR="007221ED" w:rsidRPr="00F715F3" w:rsidRDefault="007221ED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7221ED" w:rsidRPr="00E368AD" w14:paraId="603CD481" w14:textId="77777777" w:rsidTr="00431335">
        <w:tc>
          <w:tcPr>
            <w:tcW w:w="9063" w:type="dxa"/>
            <w:gridSpan w:val="2"/>
          </w:tcPr>
          <w:p w14:paraId="2FFEE250" w14:textId="1F4882D6" w:rsidR="007221ED" w:rsidRPr="00E368A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F715F3">
              <w:rPr>
                <w:rFonts w:ascii="Arial" w:hAnsi="Arial" w:cs="Arial"/>
                <w:i/>
                <w:spacing w:val="-3"/>
                <w:sz w:val="20"/>
                <w:szCs w:val="20"/>
              </w:rPr>
              <w:t>*Ostali obračuni odnose se na promjene iznosa nedospjele kamate i odgođene naknade.</w:t>
            </w:r>
          </w:p>
        </w:tc>
      </w:tr>
    </w:tbl>
    <w:p w14:paraId="18B1309B" w14:textId="77777777" w:rsidR="002869BB" w:rsidRDefault="002869BB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7407C87" w14:textId="77777777" w:rsidR="00271C04" w:rsidRPr="00393F2A" w:rsidRDefault="00271C04" w:rsidP="00271C04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3F2A">
        <w:rPr>
          <w:rFonts w:ascii="Arial" w:hAnsi="Arial" w:cs="Arial"/>
          <w:spacing w:val="-3"/>
          <w:sz w:val="20"/>
          <w:szCs w:val="20"/>
        </w:rPr>
        <w:t>HBOR je tijekom 2025. nastavio s pribavljanjem sredstava te je</w:t>
      </w:r>
      <w:r w:rsidRPr="00393F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 II. kvartalu </w:t>
      </w:r>
      <w:r w:rsidRPr="00393F2A">
        <w:rPr>
          <w:rFonts w:ascii="Arial" w:hAnsi="Arial" w:cs="Arial"/>
          <w:sz w:val="20"/>
          <w:szCs w:val="20"/>
        </w:rPr>
        <w:t xml:space="preserve">2025. godine, s Razvojnom bankom vijeća Europe (CEB) potpisao ugovor o </w:t>
      </w:r>
      <w:r>
        <w:rPr>
          <w:rFonts w:ascii="Arial" w:hAnsi="Arial" w:cs="Arial"/>
          <w:sz w:val="20"/>
          <w:szCs w:val="20"/>
        </w:rPr>
        <w:t xml:space="preserve">kreditu </w:t>
      </w:r>
      <w:r w:rsidRPr="00393F2A">
        <w:rPr>
          <w:rFonts w:ascii="Arial" w:hAnsi="Arial" w:cs="Arial"/>
          <w:sz w:val="20"/>
          <w:szCs w:val="20"/>
        </w:rPr>
        <w:t>za financiranje mikro, malih i srednjih poduzeća, urban</w:t>
      </w:r>
      <w:r>
        <w:rPr>
          <w:rFonts w:ascii="Arial" w:hAnsi="Arial" w:cs="Arial"/>
          <w:sz w:val="20"/>
          <w:szCs w:val="20"/>
        </w:rPr>
        <w:t>og</w:t>
      </w:r>
      <w:r w:rsidRPr="00393F2A">
        <w:rPr>
          <w:rFonts w:ascii="Arial" w:hAnsi="Arial" w:cs="Arial"/>
          <w:sz w:val="20"/>
          <w:szCs w:val="20"/>
        </w:rPr>
        <w:t>, ruraln</w:t>
      </w:r>
      <w:r>
        <w:rPr>
          <w:rFonts w:ascii="Arial" w:hAnsi="Arial" w:cs="Arial"/>
          <w:sz w:val="20"/>
          <w:szCs w:val="20"/>
        </w:rPr>
        <w:t>og</w:t>
      </w:r>
      <w:r w:rsidRPr="00393F2A">
        <w:rPr>
          <w:rFonts w:ascii="Arial" w:hAnsi="Arial" w:cs="Arial"/>
          <w:sz w:val="20"/>
          <w:szCs w:val="20"/>
        </w:rPr>
        <w:t xml:space="preserve"> i regionaln</w:t>
      </w:r>
      <w:r>
        <w:rPr>
          <w:rFonts w:ascii="Arial" w:hAnsi="Arial" w:cs="Arial"/>
          <w:sz w:val="20"/>
          <w:szCs w:val="20"/>
        </w:rPr>
        <w:t>og</w:t>
      </w:r>
      <w:r w:rsidRPr="00393F2A">
        <w:rPr>
          <w:rFonts w:ascii="Arial" w:hAnsi="Arial" w:cs="Arial"/>
          <w:sz w:val="20"/>
          <w:szCs w:val="20"/>
        </w:rPr>
        <w:t xml:space="preserve"> razvoj</w:t>
      </w:r>
      <w:r>
        <w:rPr>
          <w:rFonts w:ascii="Arial" w:hAnsi="Arial" w:cs="Arial"/>
          <w:sz w:val="20"/>
          <w:szCs w:val="20"/>
        </w:rPr>
        <w:t>a</w:t>
      </w:r>
      <w:r w:rsidRPr="00393F2A">
        <w:rPr>
          <w:rFonts w:ascii="Arial" w:hAnsi="Arial" w:cs="Arial"/>
          <w:sz w:val="20"/>
          <w:szCs w:val="20"/>
        </w:rPr>
        <w:t xml:space="preserve"> te projek</w:t>
      </w:r>
      <w:r>
        <w:rPr>
          <w:rFonts w:ascii="Arial" w:hAnsi="Arial" w:cs="Arial"/>
          <w:sz w:val="20"/>
          <w:szCs w:val="20"/>
        </w:rPr>
        <w:t>ata</w:t>
      </w:r>
      <w:r w:rsidRPr="00393F2A">
        <w:rPr>
          <w:rFonts w:ascii="Arial" w:hAnsi="Arial" w:cs="Arial"/>
          <w:sz w:val="20"/>
          <w:szCs w:val="20"/>
        </w:rPr>
        <w:t xml:space="preserve"> socijalne i priuštive stanogradnje u Republici Hrvatskoj u iznosu od 250 milijuna eura.</w:t>
      </w:r>
    </w:p>
    <w:p w14:paraId="790551AA" w14:textId="77777777" w:rsidR="00271C04" w:rsidRDefault="00271C04" w:rsidP="005C39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2B56E7" w14:textId="5F451A0D" w:rsidR="00271C04" w:rsidRPr="00056CB1" w:rsidRDefault="00271C04" w:rsidP="005C39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6CB1">
        <w:rPr>
          <w:rFonts w:ascii="Arial" w:hAnsi="Arial" w:cs="Arial"/>
          <w:sz w:val="20"/>
          <w:szCs w:val="20"/>
        </w:rPr>
        <w:t xml:space="preserve">HBOR je nakon izvještajnog razdoblja, </w:t>
      </w:r>
      <w:r>
        <w:rPr>
          <w:rFonts w:ascii="Arial" w:hAnsi="Arial" w:cs="Arial"/>
          <w:sz w:val="20"/>
          <w:szCs w:val="20"/>
        </w:rPr>
        <w:t>početkom III. kvartala</w:t>
      </w:r>
      <w:r w:rsidRPr="00056CB1">
        <w:rPr>
          <w:rFonts w:ascii="Arial" w:hAnsi="Arial" w:cs="Arial"/>
          <w:sz w:val="20"/>
          <w:szCs w:val="20"/>
        </w:rPr>
        <w:t xml:space="preserve"> potpisao ugovor o </w:t>
      </w:r>
      <w:r>
        <w:rPr>
          <w:rFonts w:ascii="Arial" w:hAnsi="Arial" w:cs="Arial"/>
          <w:sz w:val="20"/>
          <w:szCs w:val="20"/>
        </w:rPr>
        <w:t>kreditu</w:t>
      </w:r>
      <w:r w:rsidRPr="00056CB1">
        <w:rPr>
          <w:rFonts w:ascii="Arial" w:hAnsi="Arial" w:cs="Arial"/>
          <w:sz w:val="20"/>
          <w:szCs w:val="20"/>
        </w:rPr>
        <w:t xml:space="preserve"> u iznosu od 150 milijuna eura s Europskom investicijskom bankom (EIB) </w:t>
      </w:r>
      <w:r w:rsidRPr="00393F2A">
        <w:rPr>
          <w:rFonts w:ascii="Arial" w:hAnsi="Arial" w:cs="Arial"/>
          <w:sz w:val="20"/>
          <w:szCs w:val="20"/>
        </w:rPr>
        <w:t>za financiranje Mid-Cap poduzeća, javn</w:t>
      </w:r>
      <w:r>
        <w:rPr>
          <w:rFonts w:ascii="Arial" w:hAnsi="Arial" w:cs="Arial"/>
          <w:sz w:val="20"/>
          <w:szCs w:val="20"/>
        </w:rPr>
        <w:t xml:space="preserve">og </w:t>
      </w:r>
      <w:r w:rsidRPr="00393F2A">
        <w:rPr>
          <w:rFonts w:ascii="Arial" w:hAnsi="Arial" w:cs="Arial"/>
          <w:sz w:val="20"/>
          <w:szCs w:val="20"/>
        </w:rPr>
        <w:t>sektor</w:t>
      </w:r>
      <w:r>
        <w:rPr>
          <w:rFonts w:ascii="Arial" w:hAnsi="Arial" w:cs="Arial"/>
          <w:sz w:val="20"/>
          <w:szCs w:val="20"/>
        </w:rPr>
        <w:t>a</w:t>
      </w:r>
      <w:r w:rsidRPr="00393F2A">
        <w:rPr>
          <w:rFonts w:ascii="Arial" w:hAnsi="Arial" w:cs="Arial"/>
          <w:sz w:val="20"/>
          <w:szCs w:val="20"/>
        </w:rPr>
        <w:t xml:space="preserve"> i velik</w:t>
      </w:r>
      <w:r>
        <w:rPr>
          <w:rFonts w:ascii="Arial" w:hAnsi="Arial" w:cs="Arial"/>
          <w:sz w:val="20"/>
          <w:szCs w:val="20"/>
        </w:rPr>
        <w:t>ih</w:t>
      </w:r>
      <w:r w:rsidRPr="00393F2A">
        <w:rPr>
          <w:rFonts w:ascii="Arial" w:hAnsi="Arial" w:cs="Arial"/>
          <w:sz w:val="20"/>
          <w:szCs w:val="20"/>
        </w:rPr>
        <w:t xml:space="preserve"> privatn</w:t>
      </w:r>
      <w:r>
        <w:rPr>
          <w:rFonts w:ascii="Arial" w:hAnsi="Arial" w:cs="Arial"/>
          <w:sz w:val="20"/>
          <w:szCs w:val="20"/>
        </w:rPr>
        <w:t>ih</w:t>
      </w:r>
      <w:r w:rsidRPr="00393F2A">
        <w:rPr>
          <w:rFonts w:ascii="Arial" w:hAnsi="Arial" w:cs="Arial"/>
          <w:sz w:val="20"/>
          <w:szCs w:val="20"/>
        </w:rPr>
        <w:t xml:space="preserve"> poduzeća</w:t>
      </w:r>
      <w:r w:rsidRPr="00056CB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CB1">
        <w:rPr>
          <w:rFonts w:ascii="Arial" w:hAnsi="Arial" w:cs="Arial"/>
          <w:sz w:val="20"/>
          <w:szCs w:val="20"/>
        </w:rPr>
        <w:t>Poseban naglasak ovog zajma bit će na poticanju zelenih ulaganja, a radi se o prvoj tranši novog financijskog sporazuma između dvije institucije, ukupne vrijednosti 350 milijuna eura</w:t>
      </w:r>
      <w:r>
        <w:rPr>
          <w:rFonts w:ascii="Arial" w:hAnsi="Arial" w:cs="Arial"/>
          <w:sz w:val="20"/>
          <w:szCs w:val="20"/>
        </w:rPr>
        <w:t>.</w:t>
      </w:r>
    </w:p>
    <w:p w14:paraId="19CCC445" w14:textId="77777777" w:rsidR="004F0711" w:rsidRPr="00E368AD" w:rsidRDefault="004F0711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5F9237A6" w14:textId="77777777" w:rsidR="007E222A" w:rsidRPr="00E368AD" w:rsidRDefault="00DE30C6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Ukupni kapital i rezerve </w:t>
      </w:r>
    </w:p>
    <w:p w14:paraId="076DB812" w14:textId="77777777" w:rsidR="00422588" w:rsidRPr="00E368AD" w:rsidRDefault="00422588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73B3913" w14:textId="365E859E" w:rsidR="00514881" w:rsidRPr="00E368AD" w:rsidRDefault="00514881" w:rsidP="00514881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bookmarkStart w:id="11" w:name="_Hlk134444489"/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Od ukupnog iznosa ukupnih obveza i</w:t>
      </w:r>
      <w:r w:rsidR="00DE30C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kapitala i rezervi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na </w:t>
      </w:r>
      <w:r w:rsidR="00DE30C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ukupni kapital i rezerve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se odnosi </w:t>
      </w:r>
      <w:r w:rsidR="007D1E6C">
        <w:rPr>
          <w:rFonts w:ascii="Arial" w:eastAsia="Times New Roman" w:hAnsi="Arial" w:cs="Arial"/>
          <w:spacing w:val="-3"/>
          <w:sz w:val="20"/>
          <w:szCs w:val="20"/>
          <w:lang w:eastAsia="hr-HR"/>
        </w:rPr>
        <w:t>1.</w:t>
      </w:r>
      <w:r w:rsidR="00632014">
        <w:rPr>
          <w:rFonts w:ascii="Arial" w:eastAsia="Times New Roman" w:hAnsi="Arial" w:cs="Arial"/>
          <w:spacing w:val="-3"/>
          <w:sz w:val="20"/>
          <w:szCs w:val="20"/>
          <w:lang w:eastAsia="hr-HR"/>
        </w:rPr>
        <w:t>559,6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7D1E6C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ili </w:t>
      </w:r>
      <w:r w:rsidR="00A67B12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="00FB496E">
        <w:rPr>
          <w:rFonts w:ascii="Arial" w:eastAsia="Times New Roman" w:hAnsi="Arial" w:cs="Arial"/>
          <w:spacing w:val="-3"/>
          <w:sz w:val="20"/>
          <w:szCs w:val="20"/>
          <w:lang w:eastAsia="hr-HR"/>
        </w:rPr>
        <w:t>9</w:t>
      </w:r>
      <w:r w:rsidR="00AD5BC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FB496E">
        <w:rPr>
          <w:rFonts w:ascii="Arial" w:eastAsia="Times New Roman" w:hAnsi="Arial" w:cs="Arial"/>
          <w:spacing w:val="-3"/>
          <w:sz w:val="20"/>
          <w:szCs w:val="20"/>
          <w:lang w:eastAsia="hr-HR"/>
        </w:rPr>
        <w:t>2</w:t>
      </w:r>
      <w:r w:rsidR="004C75D8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E86735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posto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</w:p>
    <w:bookmarkEnd w:id="11"/>
    <w:p w14:paraId="560939A9" w14:textId="77777777" w:rsidR="0076739E" w:rsidRPr="00E368AD" w:rsidRDefault="0076739E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AF5E53B" w14:textId="77777777" w:rsidR="00514881" w:rsidRPr="00E368AD" w:rsidRDefault="00DE30C6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Ukupni kapital i rezerve </w:t>
      </w:r>
      <w:r w:rsidR="00514881" w:rsidRPr="00E368AD">
        <w:rPr>
          <w:rFonts w:ascii="Arial" w:hAnsi="Arial" w:cs="Arial"/>
          <w:spacing w:val="-3"/>
          <w:sz w:val="20"/>
          <w:szCs w:val="20"/>
        </w:rPr>
        <w:t xml:space="preserve">HBOR-a čine kapital i garantni fond. </w:t>
      </w:r>
      <w:r w:rsidR="008F69C5" w:rsidRPr="00E368AD">
        <w:rPr>
          <w:rFonts w:ascii="Arial" w:hAnsi="Arial" w:cs="Arial"/>
          <w:spacing w:val="-3"/>
          <w:sz w:val="20"/>
          <w:szCs w:val="20"/>
        </w:rPr>
        <w:t>Ka</w:t>
      </w:r>
      <w:r w:rsidR="00514881" w:rsidRPr="00E368AD">
        <w:rPr>
          <w:rFonts w:ascii="Arial" w:hAnsi="Arial" w:cs="Arial"/>
          <w:spacing w:val="-3"/>
          <w:sz w:val="20"/>
          <w:szCs w:val="20"/>
        </w:rPr>
        <w:t xml:space="preserve">pital HBOR-a čine osnivački kapital uplaćen iz proračuna Republike Hrvatske, zadržana dobit formirana iz ostvarene dobiti u prethodnim godinama, ostale rezerve te dobit tekućeg razdoblja. </w:t>
      </w:r>
    </w:p>
    <w:p w14:paraId="0667E44D" w14:textId="77777777" w:rsidR="00514881" w:rsidRPr="00E368AD" w:rsidRDefault="00514881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005BCDAB" w14:textId="26949129" w:rsidR="00DA145F" w:rsidRPr="00E368AD" w:rsidRDefault="00DA145F" w:rsidP="00DA145F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Ukupno uplaćeni kapital iz proračuna Republike Hrvatske iznosi </w:t>
      </w:r>
      <w:r>
        <w:rPr>
          <w:rFonts w:ascii="Arial" w:hAnsi="Arial" w:cs="Arial"/>
          <w:spacing w:val="-3"/>
          <w:sz w:val="20"/>
          <w:szCs w:val="20"/>
        </w:rPr>
        <w:t>90</w:t>
      </w:r>
      <w:r w:rsidR="00E658FA">
        <w:rPr>
          <w:rFonts w:ascii="Arial" w:hAnsi="Arial" w:cs="Arial"/>
          <w:spacing w:val="-3"/>
          <w:sz w:val="20"/>
          <w:szCs w:val="20"/>
        </w:rPr>
        <w:t>5</w:t>
      </w:r>
      <w:r>
        <w:rPr>
          <w:rFonts w:ascii="Arial" w:hAnsi="Arial" w:cs="Arial"/>
          <w:spacing w:val="-3"/>
          <w:sz w:val="20"/>
          <w:szCs w:val="20"/>
        </w:rPr>
        <w:t>,3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Za uplatu do Zakonom o HBOR-u propisanog iznosa od </w:t>
      </w:r>
      <w:r>
        <w:rPr>
          <w:rFonts w:ascii="Arial" w:hAnsi="Arial" w:cs="Arial"/>
          <w:spacing w:val="-3"/>
          <w:sz w:val="20"/>
          <w:szCs w:val="20"/>
        </w:rPr>
        <w:t>929,1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preostaje </w:t>
      </w:r>
      <w:r>
        <w:rPr>
          <w:rFonts w:ascii="Arial" w:hAnsi="Arial" w:cs="Arial"/>
          <w:spacing w:val="-3"/>
          <w:sz w:val="20"/>
          <w:szCs w:val="20"/>
        </w:rPr>
        <w:t>2</w:t>
      </w:r>
      <w:r w:rsidR="00B724D1">
        <w:rPr>
          <w:rFonts w:ascii="Arial" w:hAnsi="Arial" w:cs="Arial"/>
          <w:spacing w:val="-3"/>
          <w:sz w:val="20"/>
          <w:szCs w:val="20"/>
        </w:rPr>
        <w:t>3</w:t>
      </w:r>
      <w:r>
        <w:rPr>
          <w:rFonts w:ascii="Arial" w:hAnsi="Arial" w:cs="Arial"/>
          <w:spacing w:val="-3"/>
          <w:sz w:val="20"/>
          <w:szCs w:val="20"/>
        </w:rPr>
        <w:t>,8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</w:p>
    <w:p w14:paraId="611A0EE2" w14:textId="77777777" w:rsidR="0076739E" w:rsidRPr="00E368AD" w:rsidRDefault="0076739E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ascii="Arial" w:hAnsi="Arial" w:cs="Arial"/>
          <w:noProof/>
          <w:sz w:val="20"/>
          <w:szCs w:val="20"/>
          <w:lang w:eastAsia="hr-HR"/>
        </w:rPr>
      </w:pPr>
      <w:r w:rsidRPr="00E368AD">
        <w:rPr>
          <w:rFonts w:ascii="Arial" w:hAnsi="Arial" w:cs="Arial"/>
          <w:noProof/>
          <w:sz w:val="20"/>
          <w:szCs w:val="20"/>
          <w:lang w:eastAsia="hr-HR"/>
        </w:rPr>
        <w:tab/>
      </w:r>
    </w:p>
    <w:p w14:paraId="3FB9CC71" w14:textId="75516A5B" w:rsidR="00D834DB" w:rsidRDefault="0076739E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cstheme="minorHAnsi"/>
          <w:noProof/>
          <w:sz w:val="24"/>
          <w:szCs w:val="24"/>
          <w:lang w:eastAsia="hr-HR"/>
        </w:rPr>
        <w:sectPr w:rsidR="00D834DB" w:rsidSect="00F11426">
          <w:headerReference w:type="default" r:id="rId43"/>
          <w:footerReference w:type="default" r:id="rId44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 w:rsidRPr="00E368AD">
        <w:rPr>
          <w:rFonts w:ascii="Arial" w:hAnsi="Arial" w:cs="Arial"/>
          <w:noProof/>
          <w:sz w:val="20"/>
          <w:szCs w:val="20"/>
          <w:lang w:eastAsia="hr-HR"/>
        </w:rPr>
        <w:t xml:space="preserve"> </w:t>
      </w:r>
    </w:p>
    <w:p w14:paraId="568A705B" w14:textId="47D29957" w:rsidR="00610577" w:rsidRDefault="00610577" w:rsidP="00F95656">
      <w:pPr>
        <w:tabs>
          <w:tab w:val="left" w:pos="-720"/>
        </w:tabs>
        <w:suppressAutoHyphens/>
        <w:spacing w:after="0" w:line="240" w:lineRule="auto"/>
        <w:ind w:right="-285"/>
        <w:jc w:val="both"/>
        <w:rPr>
          <w:rFonts w:cstheme="minorHAnsi"/>
          <w:sz w:val="24"/>
          <w:szCs w:val="24"/>
        </w:rPr>
      </w:pPr>
    </w:p>
    <w:p w14:paraId="3A42EF8C" w14:textId="51634E55" w:rsidR="00610577" w:rsidRDefault="00610577" w:rsidP="00610577">
      <w:pPr>
        <w:tabs>
          <w:tab w:val="left" w:pos="-720"/>
        </w:tabs>
        <w:suppressAutoHyphens/>
        <w:spacing w:after="0" w:line="240" w:lineRule="auto"/>
        <w:ind w:left="-567" w:right="-285"/>
        <w:jc w:val="both"/>
        <w:rPr>
          <w:noProof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14:paraId="1B97A579" w14:textId="2DD1CAC9" w:rsidR="00610577" w:rsidRDefault="00610577" w:rsidP="00545EAD">
      <w:pPr>
        <w:tabs>
          <w:tab w:val="left" w:pos="-720"/>
        </w:tabs>
        <w:suppressAutoHyphens/>
        <w:spacing w:after="0" w:line="240" w:lineRule="auto"/>
        <w:ind w:left="-567" w:right="-285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t xml:space="preserve">     </w:t>
      </w:r>
      <w:r w:rsidR="00693FEF">
        <w:rPr>
          <w:rFonts w:cstheme="minorHAnsi"/>
          <w:noProof/>
          <w:sz w:val="24"/>
          <w:szCs w:val="24"/>
          <w:lang w:eastAsia="hr-HR"/>
        </w:rPr>
        <w:t xml:space="preserve"> </w:t>
      </w:r>
      <w:r>
        <w:rPr>
          <w:rFonts w:cstheme="minorHAnsi"/>
          <w:noProof/>
          <w:sz w:val="24"/>
          <w:szCs w:val="24"/>
          <w:lang w:eastAsia="hr-HR"/>
        </w:rPr>
        <w:t xml:space="preserve">    </w:t>
      </w:r>
      <w:r w:rsidR="00C76CBA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068B77E4" wp14:editId="3F8C43CA">
            <wp:extent cx="2778760" cy="3712794"/>
            <wp:effectExtent l="0" t="0" r="2540" b="2540"/>
            <wp:docPr id="1998893807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884" cy="3716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EAD">
        <w:rPr>
          <w:rFonts w:cstheme="minorHAnsi"/>
          <w:noProof/>
          <w:sz w:val="24"/>
          <w:szCs w:val="24"/>
          <w:lang w:eastAsia="hr-HR"/>
        </w:rPr>
        <w:t xml:space="preserve">   </w:t>
      </w:r>
      <w:r w:rsidR="00693FEF">
        <w:rPr>
          <w:rFonts w:cstheme="minorHAnsi"/>
          <w:noProof/>
          <w:sz w:val="24"/>
          <w:szCs w:val="24"/>
          <w:lang w:eastAsia="hr-HR"/>
        </w:rPr>
        <w:t xml:space="preserve">   </w:t>
      </w:r>
      <w:r w:rsidR="00C76CBA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26817849" wp14:editId="29C5197B">
            <wp:extent cx="2901950" cy="3712845"/>
            <wp:effectExtent l="0" t="0" r="0" b="1905"/>
            <wp:docPr id="1377332150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972" cy="3724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3FEF">
        <w:rPr>
          <w:rFonts w:cstheme="minorHAnsi"/>
          <w:noProof/>
          <w:sz w:val="24"/>
          <w:szCs w:val="24"/>
          <w:lang w:eastAsia="hr-HR"/>
        </w:rPr>
        <w:t xml:space="preserve">   </w:t>
      </w:r>
    </w:p>
    <w:p w14:paraId="32F09413" w14:textId="77777777" w:rsidR="00B57ECC" w:rsidRDefault="00B57ECC" w:rsidP="00D3606D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14:paraId="282C6D31" w14:textId="1164B463" w:rsidR="00610577" w:rsidRDefault="00C76CBA" w:rsidP="00693FEF">
      <w:pPr>
        <w:tabs>
          <w:tab w:val="left" w:pos="-720"/>
          <w:tab w:val="left" w:pos="426"/>
        </w:tabs>
        <w:suppressAutoHyphens/>
        <w:spacing w:after="0" w:line="240" w:lineRule="auto"/>
        <w:ind w:right="-426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2F5D21B3" wp14:editId="1D411720">
            <wp:extent cx="2762857" cy="3437135"/>
            <wp:effectExtent l="0" t="0" r="0" b="0"/>
            <wp:docPr id="696509437" name="Slika 7" descr="Slika na kojoj se prikazuje tekst, snimka zaslona, Font, dijagram&#10;&#10;Sadržaj generiran umjetnom inteligencijom može biti netočan.">
              <a:extLst xmlns:a="http://schemas.openxmlformats.org/drawingml/2006/main">
                <a:ext uri="{FF2B5EF4-FFF2-40B4-BE49-F238E27FC236}">
                  <a16:creationId xmlns:a16="http://schemas.microsoft.com/office/drawing/2014/main" id="{1D3A4894-82F8-9883-288C-7A35185A12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09437" name="Slika 7" descr="Slika na kojoj se prikazuje tekst, snimka zaslona, Font, dijagram&#10;&#10;Sadržaj generiran umjetnom inteligencijom može biti netočan.">
                      <a:extLst>
                        <a:ext uri="{FF2B5EF4-FFF2-40B4-BE49-F238E27FC236}">
                          <a16:creationId xmlns:a16="http://schemas.microsoft.com/office/drawing/2014/main" id="{1D3A4894-82F8-9883-288C-7A35185A12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775091" cy="345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Calibri"/>
          <w:spacing w:val="-3"/>
          <w:sz w:val="24"/>
          <w:szCs w:val="24"/>
          <w:lang w:eastAsia="hr-HR"/>
        </w:rPr>
        <w:t xml:space="preserve">      </w:t>
      </w:r>
      <w:r>
        <w:rPr>
          <w:noProof/>
        </w:rPr>
        <w:drawing>
          <wp:inline distT="0" distB="0" distL="0" distR="0" wp14:anchorId="3B367C94" wp14:editId="49574926">
            <wp:extent cx="2917825" cy="3434048"/>
            <wp:effectExtent l="0" t="0" r="0" b="0"/>
            <wp:docPr id="561133510" name="Slika 2" descr="Slika na kojoj se prikazuje tekst, snimka zaslona, Font, dijagram&#10;&#10;Sadržaj generiran umjetnom inteligencijom može biti netočan.">
              <a:extLst xmlns:a="http://schemas.openxmlformats.org/drawingml/2006/main">
                <a:ext uri="{FF2B5EF4-FFF2-40B4-BE49-F238E27FC236}">
                  <a16:creationId xmlns:a16="http://schemas.microsoft.com/office/drawing/2014/main" id="{7BC4CDF2-4C4C-7CB8-27A7-2CE786B9CE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133510" name="Slika 2" descr="Slika na kojoj se prikazuje tekst, snimka zaslona, Font, dijagram&#10;&#10;Sadržaj generiran umjetnom inteligencijom može biti netočan.">
                      <a:extLst>
                        <a:ext uri="{FF2B5EF4-FFF2-40B4-BE49-F238E27FC236}">
                          <a16:creationId xmlns:a16="http://schemas.microsoft.com/office/drawing/2014/main" id="{7BC4CDF2-4C4C-7CB8-27A7-2CE786B9CE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931586" cy="345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6C2A4" w14:textId="77777777" w:rsidR="00F95656" w:rsidRDefault="00F95656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14:paraId="526D5EFD" w14:textId="785A2EEA" w:rsidR="009E53C8" w:rsidRDefault="002D5848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</w:pP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*Ulaganja u ovisna društva, Nekretnine, postrojenja i oprema i nematerijalna imovina, </w:t>
      </w:r>
      <w:r w:rsidR="003109E2"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Preuzeta </w:t>
      </w: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i</w:t>
      </w:r>
      <w:r w:rsidR="003109E2"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movina,</w:t>
      </w: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 Ostala imovina</w:t>
      </w:r>
    </w:p>
    <w:p w14:paraId="4369644E" w14:textId="77777777" w:rsidR="00BE6C92" w:rsidRPr="00BE6C92" w:rsidRDefault="00BE6C92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</w:pPr>
    </w:p>
    <w:p w14:paraId="1F01EEB7" w14:textId="54C865A0" w:rsidR="00700998" w:rsidRDefault="00EC5A76" w:rsidP="005C3901">
      <w:pPr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**</w:t>
      </w:r>
      <w:r w:rsidRPr="00BE6C92"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  <w:t>Ostale obveze, Rezerviranja za garancije, preuzete i ostale obveze</w:t>
      </w:r>
    </w:p>
    <w:sectPr w:rsidR="00700998" w:rsidSect="007B5D75">
      <w:footerReference w:type="default" r:id="rId4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4FF96" w14:textId="77777777" w:rsidR="00140E62" w:rsidRDefault="00140E62" w:rsidP="00AE35D1">
      <w:pPr>
        <w:spacing w:after="0" w:line="240" w:lineRule="auto"/>
      </w:pPr>
      <w:r>
        <w:separator/>
      </w:r>
    </w:p>
  </w:endnote>
  <w:endnote w:type="continuationSeparator" w:id="0">
    <w:p w14:paraId="05F74877" w14:textId="77777777" w:rsidR="00140E62" w:rsidRDefault="00140E62" w:rsidP="00AE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D3FA9" w14:textId="77777777" w:rsidR="00C958BE" w:rsidRPr="00290697" w:rsidRDefault="00C958BE">
    <w:pPr>
      <w:pStyle w:val="Footer"/>
      <w:jc w:val="center"/>
      <w:rPr>
        <w:sz w:val="18"/>
        <w:szCs w:val="18"/>
      </w:rPr>
    </w:pPr>
  </w:p>
  <w:p w14:paraId="72B01720" w14:textId="77777777" w:rsidR="00C958BE" w:rsidRPr="002467D5" w:rsidRDefault="00C958BE" w:rsidP="00C23C95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4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4   Hrvatska banka za obnovu i razvitak</w:t>
    </w:r>
  </w:p>
  <w:p w14:paraId="68741392" w14:textId="77777777" w:rsidR="00C958BE" w:rsidRDefault="00C958B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E2A7" w14:textId="67990F39" w:rsidR="00C958BE" w:rsidRPr="002467D5" w:rsidRDefault="0057779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9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94CE287" w14:textId="77777777" w:rsidR="00C958BE" w:rsidRDefault="00C958BE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0DA16" w14:textId="75E9DA8A" w:rsidR="00C958BE" w:rsidRPr="002467D5" w:rsidRDefault="00045AE5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1</w:t>
    </w:r>
    <w:r w:rsidR="0057779E">
      <w:rPr>
        <w:rFonts w:ascii="Arial" w:eastAsia="Times New Roman" w:hAnsi="Arial" w:cs="Arial"/>
        <w:sz w:val="16"/>
        <w:szCs w:val="16"/>
      </w:rPr>
      <w:t>0</w:t>
    </w:r>
    <w:r w:rsidR="00062E57" w:rsidRPr="002467D5">
      <w:rPr>
        <w:rFonts w:ascii="Arial" w:eastAsia="Times New Roman" w:hAnsi="Arial" w:cs="Arial"/>
        <w:sz w:val="16"/>
        <w:szCs w:val="16"/>
      </w:rPr>
      <w:t xml:space="preserve">  </w:t>
    </w:r>
    <w:r w:rsidR="00C958BE" w:rsidRPr="002467D5">
      <w:rPr>
        <w:rFonts w:ascii="Arial" w:eastAsia="Times New Roman" w:hAnsi="Arial" w:cs="Arial"/>
        <w:sz w:val="16"/>
        <w:szCs w:val="16"/>
      </w:rPr>
      <w:t>Hrvatska banka za obnovu i razvitak</w:t>
    </w:r>
  </w:p>
  <w:p w14:paraId="4A2B2EFF" w14:textId="77777777" w:rsidR="00C958BE" w:rsidRDefault="00C958BE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379F8" w14:textId="2771E25C" w:rsidR="00045721" w:rsidRPr="002467D5" w:rsidRDefault="003026D8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57779E">
      <w:rPr>
        <w:rFonts w:ascii="Arial" w:eastAsia="Times New Roman" w:hAnsi="Arial" w:cs="Arial"/>
        <w:sz w:val="16"/>
        <w:szCs w:val="16"/>
      </w:rPr>
      <w:t>1</w:t>
    </w:r>
    <w:r w:rsidR="00045721" w:rsidRPr="002467D5">
      <w:rPr>
        <w:rFonts w:ascii="Arial" w:eastAsia="Times New Roman" w:hAnsi="Arial" w:cs="Arial"/>
        <w:sz w:val="16"/>
        <w:szCs w:val="16"/>
      </w:rPr>
      <w:t xml:space="preserve">  Hrvatska banka za obnovu i razvitak</w:t>
    </w:r>
  </w:p>
  <w:p w14:paraId="5F9B206B" w14:textId="77777777" w:rsidR="00045721" w:rsidRDefault="00045721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F6FE8" w14:textId="5705B192" w:rsidR="00C958BE" w:rsidRPr="002467D5" w:rsidRDefault="00C958BE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57779E">
      <w:rPr>
        <w:rFonts w:ascii="Arial" w:eastAsia="Times New Roman" w:hAnsi="Arial" w:cs="Arial"/>
        <w:sz w:val="16"/>
        <w:szCs w:val="16"/>
      </w:rPr>
      <w:t>2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1C4EB20" w14:textId="77777777" w:rsidR="00C958BE" w:rsidRDefault="00C958BE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9AA1D" w14:textId="107A1931" w:rsidR="00C958BE" w:rsidRPr="002467D5" w:rsidRDefault="00062E57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57779E">
      <w:rPr>
        <w:rFonts w:ascii="Arial" w:eastAsia="Times New Roman" w:hAnsi="Arial" w:cs="Arial"/>
        <w:sz w:val="16"/>
        <w:szCs w:val="16"/>
      </w:rPr>
      <w:t>3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141FD8BB" w14:textId="77777777" w:rsidR="00C958BE" w:rsidRDefault="00C958BE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7AA97" w14:textId="37251689" w:rsidR="00C958BE" w:rsidRPr="002467D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57779E">
      <w:rPr>
        <w:rFonts w:ascii="Arial" w:eastAsia="Times New Roman" w:hAnsi="Arial" w:cs="Arial"/>
        <w:sz w:val="16"/>
        <w:szCs w:val="16"/>
      </w:rPr>
      <w:t>4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5BD866A7" w14:textId="77777777" w:rsidR="00C958BE" w:rsidRDefault="00C958BE" w:rsidP="0065688C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CE8DC" w14:textId="24DE6647" w:rsidR="00C958BE" w:rsidRPr="002467D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57779E">
      <w:rPr>
        <w:rFonts w:ascii="Arial" w:eastAsia="Times New Roman" w:hAnsi="Arial" w:cs="Arial"/>
        <w:sz w:val="16"/>
        <w:szCs w:val="16"/>
      </w:rPr>
      <w:t>5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0A6E10C6" w14:textId="77777777" w:rsidR="00C958BE" w:rsidRDefault="00C958BE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71B1A" w14:textId="2CE29AA1" w:rsidR="00C958BE" w:rsidRPr="002467D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830770">
      <w:rPr>
        <w:rFonts w:ascii="Arial" w:eastAsia="Times New Roman" w:hAnsi="Arial" w:cs="Arial"/>
        <w:sz w:val="16"/>
        <w:szCs w:val="16"/>
      </w:rPr>
      <w:t>6</w:t>
    </w:r>
    <w:r w:rsidRPr="002467D5">
      <w:rPr>
        <w:rFonts w:ascii="Arial" w:eastAsia="Times New Roman" w:hAnsi="Arial" w:cs="Arial"/>
        <w:sz w:val="16"/>
        <w:szCs w:val="16"/>
      </w:rPr>
      <w:t xml:space="preserve">  Hrvatska banka za obnovu i razvitak</w:t>
    </w:r>
  </w:p>
  <w:p w14:paraId="62677C13" w14:textId="77777777" w:rsidR="00C958BE" w:rsidRDefault="00C95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FCEB6" w14:textId="77777777" w:rsidR="00045AE5" w:rsidRPr="00290697" w:rsidRDefault="00045AE5">
    <w:pPr>
      <w:pStyle w:val="Footer"/>
      <w:jc w:val="center"/>
      <w:rPr>
        <w:sz w:val="18"/>
        <w:szCs w:val="18"/>
      </w:rPr>
    </w:pPr>
  </w:p>
  <w:p w14:paraId="1BF9C003" w14:textId="0EB09791" w:rsidR="00045AE5" w:rsidRPr="002467D5" w:rsidRDefault="00045AE5" w:rsidP="00C23C95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4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3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5747E6CA" w14:textId="77777777" w:rsidR="00045AE5" w:rsidRDefault="00045A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07B2" w14:textId="27B35059" w:rsidR="007E4C31" w:rsidRPr="009A1114" w:rsidRDefault="003E57BA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2</w:t>
    </w:r>
    <w:r w:rsidR="007E4C31" w:rsidRPr="009A1114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2724F867" w14:textId="77777777" w:rsidR="007E4C31" w:rsidRPr="009A1114" w:rsidRDefault="007E4C31">
    <w:pPr>
      <w:pStyle w:val="Footer"/>
      <w:rPr>
        <w:rFonts w:ascii="Arial" w:hAnsi="Arial" w:cs="Arial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C5730" w14:textId="251E226D" w:rsidR="003E57BA" w:rsidRPr="009A1114" w:rsidRDefault="003E57BA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3</w:t>
    </w:r>
    <w:r w:rsidRPr="009A1114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3989CA2B" w14:textId="77777777" w:rsidR="003E57BA" w:rsidRPr="009A1114" w:rsidRDefault="003E57BA">
    <w:pPr>
      <w:pStyle w:val="Footer"/>
      <w:rPr>
        <w:rFonts w:ascii="Arial" w:hAnsi="Arial" w:cs="Arial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5F6CA" w14:textId="101B7D00" w:rsidR="007E4C31" w:rsidRPr="00061539" w:rsidRDefault="003E57BA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4</w:t>
    </w:r>
    <w:r w:rsidR="007E4C31" w:rsidRPr="0006153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38096732" w14:textId="77777777" w:rsidR="007E4C31" w:rsidRDefault="007E4C3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457C6" w14:textId="099734D5" w:rsidR="007E4C31" w:rsidRPr="00061539" w:rsidRDefault="0057779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5</w:t>
    </w:r>
    <w:r w:rsidR="007E4C31" w:rsidRPr="0006153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0881A19" w14:textId="77777777" w:rsidR="007E4C31" w:rsidRDefault="007E4C3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7E85B" w14:textId="08D27BF7" w:rsidR="00C958BE" w:rsidRPr="002467D5" w:rsidRDefault="0057779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6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B49C545" w14:textId="77777777" w:rsidR="00C958BE" w:rsidRPr="002467D5" w:rsidRDefault="00C958BE">
    <w:pPr>
      <w:pStyle w:val="Footer"/>
      <w:rPr>
        <w:rFonts w:ascii="Arial" w:hAnsi="Arial" w:cs="Arial"/>
        <w:sz w:val="16"/>
        <w:szCs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804FD" w14:textId="0DEA6922" w:rsidR="00C958BE" w:rsidRPr="002467D5" w:rsidRDefault="0057779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7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028434FB" w14:textId="77777777" w:rsidR="00C958BE" w:rsidRDefault="00C958BE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C4AC" w14:textId="74CFEBE1" w:rsidR="00C958BE" w:rsidRPr="002467D5" w:rsidRDefault="0057779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8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2788D1DA" w14:textId="77777777" w:rsidR="00C958BE" w:rsidRDefault="00C9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D63F3" w14:textId="77777777" w:rsidR="00140E62" w:rsidRDefault="00140E62" w:rsidP="00AE35D1">
      <w:pPr>
        <w:spacing w:after="0" w:line="240" w:lineRule="auto"/>
      </w:pPr>
      <w:r>
        <w:separator/>
      </w:r>
    </w:p>
  </w:footnote>
  <w:footnote w:type="continuationSeparator" w:id="0">
    <w:p w14:paraId="4B87953A" w14:textId="77777777" w:rsidR="00140E62" w:rsidRDefault="00140E62" w:rsidP="00AE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42147" w14:textId="77777777" w:rsidR="00C958BE" w:rsidRDefault="00C95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6E1"/>
    <w:multiLevelType w:val="hybridMultilevel"/>
    <w:tmpl w:val="42E84234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8D1"/>
    <w:multiLevelType w:val="hybridMultilevel"/>
    <w:tmpl w:val="E21AA26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04B0"/>
    <w:multiLevelType w:val="hybridMultilevel"/>
    <w:tmpl w:val="EFAE6A7A"/>
    <w:lvl w:ilvl="0" w:tplc="6BF287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404"/>
    <w:multiLevelType w:val="hybridMultilevel"/>
    <w:tmpl w:val="3306DFC8"/>
    <w:lvl w:ilvl="0" w:tplc="C0B42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A2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4B1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CE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44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65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40B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C9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4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442D6E"/>
    <w:multiLevelType w:val="hybridMultilevel"/>
    <w:tmpl w:val="63121E58"/>
    <w:lvl w:ilvl="0" w:tplc="D9FE7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7C54"/>
    <w:multiLevelType w:val="hybridMultilevel"/>
    <w:tmpl w:val="D4541FFC"/>
    <w:lvl w:ilvl="0" w:tplc="80DCF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AE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5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4C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67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0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8E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0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03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834469"/>
    <w:multiLevelType w:val="hybridMultilevel"/>
    <w:tmpl w:val="5CBE5B10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1F9B"/>
    <w:multiLevelType w:val="hybridMultilevel"/>
    <w:tmpl w:val="90D6025C"/>
    <w:lvl w:ilvl="0" w:tplc="285CB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21CEB"/>
    <w:multiLevelType w:val="hybridMultilevel"/>
    <w:tmpl w:val="2EB4029C"/>
    <w:lvl w:ilvl="0" w:tplc="693A6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21690"/>
    <w:multiLevelType w:val="hybridMultilevel"/>
    <w:tmpl w:val="B1964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55DB"/>
    <w:multiLevelType w:val="hybridMultilevel"/>
    <w:tmpl w:val="35460D1C"/>
    <w:lvl w:ilvl="0" w:tplc="7784635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6C00B0"/>
    <w:multiLevelType w:val="hybridMultilevel"/>
    <w:tmpl w:val="2CECA942"/>
    <w:lvl w:ilvl="0" w:tplc="D4AE97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AF01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E312A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46868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03A8E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68018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081A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49C0C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C8074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90CAF"/>
    <w:multiLevelType w:val="hybridMultilevel"/>
    <w:tmpl w:val="7B54E0CA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8B6"/>
    <w:multiLevelType w:val="hybridMultilevel"/>
    <w:tmpl w:val="472E18EA"/>
    <w:lvl w:ilvl="0" w:tplc="69DA594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A301DC"/>
    <w:multiLevelType w:val="hybridMultilevel"/>
    <w:tmpl w:val="2C9CA89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5038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17" w15:restartNumberingAfterBreak="0">
    <w:nsid w:val="77B070B8"/>
    <w:multiLevelType w:val="hybridMultilevel"/>
    <w:tmpl w:val="2EBE879E"/>
    <w:lvl w:ilvl="0" w:tplc="E04C526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554593">
    <w:abstractNumId w:val="5"/>
  </w:num>
  <w:num w:numId="2" w16cid:durableId="604505633">
    <w:abstractNumId w:val="12"/>
  </w:num>
  <w:num w:numId="3" w16cid:durableId="1974409151">
    <w:abstractNumId w:val="3"/>
  </w:num>
  <w:num w:numId="4" w16cid:durableId="2088765818">
    <w:abstractNumId w:val="1"/>
  </w:num>
  <w:num w:numId="5" w16cid:durableId="2121796081">
    <w:abstractNumId w:val="6"/>
  </w:num>
  <w:num w:numId="6" w16cid:durableId="374888632">
    <w:abstractNumId w:val="0"/>
  </w:num>
  <w:num w:numId="7" w16cid:durableId="72096136">
    <w:abstractNumId w:val="18"/>
  </w:num>
  <w:num w:numId="8" w16cid:durableId="1970360121">
    <w:abstractNumId w:val="7"/>
  </w:num>
  <w:num w:numId="9" w16cid:durableId="660693161">
    <w:abstractNumId w:val="2"/>
  </w:num>
  <w:num w:numId="10" w16cid:durableId="1453746451">
    <w:abstractNumId w:val="10"/>
  </w:num>
  <w:num w:numId="11" w16cid:durableId="1708606562">
    <w:abstractNumId w:val="15"/>
  </w:num>
  <w:num w:numId="12" w16cid:durableId="1908760888">
    <w:abstractNumId w:val="13"/>
  </w:num>
  <w:num w:numId="13" w16cid:durableId="1144272265">
    <w:abstractNumId w:val="16"/>
  </w:num>
  <w:num w:numId="14" w16cid:durableId="27026601">
    <w:abstractNumId w:val="17"/>
  </w:num>
  <w:num w:numId="15" w16cid:durableId="312757484">
    <w:abstractNumId w:val="4"/>
  </w:num>
  <w:num w:numId="16" w16cid:durableId="194002277">
    <w:abstractNumId w:val="14"/>
  </w:num>
  <w:num w:numId="17" w16cid:durableId="2116904481">
    <w:abstractNumId w:val="11"/>
  </w:num>
  <w:num w:numId="18" w16cid:durableId="664358770">
    <w:abstractNumId w:val="8"/>
  </w:num>
  <w:num w:numId="19" w16cid:durableId="800346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2A"/>
    <w:rsid w:val="000008C2"/>
    <w:rsid w:val="0000119D"/>
    <w:rsid w:val="00004F84"/>
    <w:rsid w:val="00005E96"/>
    <w:rsid w:val="00006CAE"/>
    <w:rsid w:val="00006EF5"/>
    <w:rsid w:val="00011681"/>
    <w:rsid w:val="0001281B"/>
    <w:rsid w:val="0001297D"/>
    <w:rsid w:val="000137F0"/>
    <w:rsid w:val="0001410A"/>
    <w:rsid w:val="000149E9"/>
    <w:rsid w:val="000152A9"/>
    <w:rsid w:val="00015A3C"/>
    <w:rsid w:val="000161A4"/>
    <w:rsid w:val="000169D6"/>
    <w:rsid w:val="00016C9F"/>
    <w:rsid w:val="00016E8D"/>
    <w:rsid w:val="00021B1F"/>
    <w:rsid w:val="00021EB3"/>
    <w:rsid w:val="000224A2"/>
    <w:rsid w:val="00022C04"/>
    <w:rsid w:val="00022EB0"/>
    <w:rsid w:val="00023546"/>
    <w:rsid w:val="00023921"/>
    <w:rsid w:val="00023C29"/>
    <w:rsid w:val="000241D5"/>
    <w:rsid w:val="000244BE"/>
    <w:rsid w:val="00024693"/>
    <w:rsid w:val="000250FE"/>
    <w:rsid w:val="000272D1"/>
    <w:rsid w:val="00031476"/>
    <w:rsid w:val="00031979"/>
    <w:rsid w:val="00033B82"/>
    <w:rsid w:val="00034749"/>
    <w:rsid w:val="00035E8F"/>
    <w:rsid w:val="00035EEC"/>
    <w:rsid w:val="00036E96"/>
    <w:rsid w:val="00036EE1"/>
    <w:rsid w:val="00037EC8"/>
    <w:rsid w:val="00041D20"/>
    <w:rsid w:val="00042D33"/>
    <w:rsid w:val="0004513C"/>
    <w:rsid w:val="000452A8"/>
    <w:rsid w:val="0004548F"/>
    <w:rsid w:val="000454B4"/>
    <w:rsid w:val="00045721"/>
    <w:rsid w:val="00045AE5"/>
    <w:rsid w:val="00045CCC"/>
    <w:rsid w:val="000479D6"/>
    <w:rsid w:val="00047F32"/>
    <w:rsid w:val="00051354"/>
    <w:rsid w:val="00051873"/>
    <w:rsid w:val="0005277D"/>
    <w:rsid w:val="00052A76"/>
    <w:rsid w:val="00052D23"/>
    <w:rsid w:val="00055732"/>
    <w:rsid w:val="000562A8"/>
    <w:rsid w:val="00057C14"/>
    <w:rsid w:val="000600C8"/>
    <w:rsid w:val="000607C8"/>
    <w:rsid w:val="00061539"/>
    <w:rsid w:val="000617E0"/>
    <w:rsid w:val="000620DD"/>
    <w:rsid w:val="000624E4"/>
    <w:rsid w:val="00062A07"/>
    <w:rsid w:val="00062E57"/>
    <w:rsid w:val="00065F56"/>
    <w:rsid w:val="00067D16"/>
    <w:rsid w:val="0007144A"/>
    <w:rsid w:val="00071A97"/>
    <w:rsid w:val="00072C81"/>
    <w:rsid w:val="00073263"/>
    <w:rsid w:val="000737D9"/>
    <w:rsid w:val="000743E9"/>
    <w:rsid w:val="00075515"/>
    <w:rsid w:val="0007771F"/>
    <w:rsid w:val="000800B5"/>
    <w:rsid w:val="00081699"/>
    <w:rsid w:val="00081940"/>
    <w:rsid w:val="00084DB0"/>
    <w:rsid w:val="00085499"/>
    <w:rsid w:val="00085E8C"/>
    <w:rsid w:val="00090260"/>
    <w:rsid w:val="000904E4"/>
    <w:rsid w:val="00090F12"/>
    <w:rsid w:val="00091D3F"/>
    <w:rsid w:val="00093350"/>
    <w:rsid w:val="00093893"/>
    <w:rsid w:val="00093FFC"/>
    <w:rsid w:val="000941B4"/>
    <w:rsid w:val="000949DD"/>
    <w:rsid w:val="00094C98"/>
    <w:rsid w:val="00097E17"/>
    <w:rsid w:val="000A14D2"/>
    <w:rsid w:val="000A15F7"/>
    <w:rsid w:val="000A211F"/>
    <w:rsid w:val="000A21BC"/>
    <w:rsid w:val="000A2462"/>
    <w:rsid w:val="000A29A7"/>
    <w:rsid w:val="000A3E44"/>
    <w:rsid w:val="000A516A"/>
    <w:rsid w:val="000A6D8E"/>
    <w:rsid w:val="000A7386"/>
    <w:rsid w:val="000A76E4"/>
    <w:rsid w:val="000A79DD"/>
    <w:rsid w:val="000A7CB4"/>
    <w:rsid w:val="000A7CE2"/>
    <w:rsid w:val="000B0090"/>
    <w:rsid w:val="000B12F4"/>
    <w:rsid w:val="000B1791"/>
    <w:rsid w:val="000B2D29"/>
    <w:rsid w:val="000B3FE6"/>
    <w:rsid w:val="000B56CC"/>
    <w:rsid w:val="000B665E"/>
    <w:rsid w:val="000B7946"/>
    <w:rsid w:val="000B7E5F"/>
    <w:rsid w:val="000C27A7"/>
    <w:rsid w:val="000C2B06"/>
    <w:rsid w:val="000C3336"/>
    <w:rsid w:val="000C5073"/>
    <w:rsid w:val="000C63F0"/>
    <w:rsid w:val="000C7868"/>
    <w:rsid w:val="000D51E5"/>
    <w:rsid w:val="000D555D"/>
    <w:rsid w:val="000D55B9"/>
    <w:rsid w:val="000D718B"/>
    <w:rsid w:val="000E1112"/>
    <w:rsid w:val="000E13CC"/>
    <w:rsid w:val="000E1D41"/>
    <w:rsid w:val="000E1F57"/>
    <w:rsid w:val="000E2340"/>
    <w:rsid w:val="000E295B"/>
    <w:rsid w:val="000E3A01"/>
    <w:rsid w:val="000E4ABB"/>
    <w:rsid w:val="000E7285"/>
    <w:rsid w:val="000F04E1"/>
    <w:rsid w:val="000F09ED"/>
    <w:rsid w:val="000F1596"/>
    <w:rsid w:val="000F397F"/>
    <w:rsid w:val="000F4C77"/>
    <w:rsid w:val="000F54DA"/>
    <w:rsid w:val="000F54DB"/>
    <w:rsid w:val="000F555A"/>
    <w:rsid w:val="000F59D5"/>
    <w:rsid w:val="000F7480"/>
    <w:rsid w:val="001002A2"/>
    <w:rsid w:val="0010063A"/>
    <w:rsid w:val="001014AC"/>
    <w:rsid w:val="00102A38"/>
    <w:rsid w:val="00103505"/>
    <w:rsid w:val="00105C1F"/>
    <w:rsid w:val="0010708B"/>
    <w:rsid w:val="001071C4"/>
    <w:rsid w:val="001101C0"/>
    <w:rsid w:val="00111332"/>
    <w:rsid w:val="00111FB4"/>
    <w:rsid w:val="0011250C"/>
    <w:rsid w:val="0011293B"/>
    <w:rsid w:val="00113069"/>
    <w:rsid w:val="00113256"/>
    <w:rsid w:val="00113991"/>
    <w:rsid w:val="00114583"/>
    <w:rsid w:val="00116244"/>
    <w:rsid w:val="00120557"/>
    <w:rsid w:val="00121503"/>
    <w:rsid w:val="00121D3D"/>
    <w:rsid w:val="00122A35"/>
    <w:rsid w:val="001230A2"/>
    <w:rsid w:val="00124861"/>
    <w:rsid w:val="0012542F"/>
    <w:rsid w:val="00125E79"/>
    <w:rsid w:val="00126279"/>
    <w:rsid w:val="00126896"/>
    <w:rsid w:val="00127C0B"/>
    <w:rsid w:val="001311C9"/>
    <w:rsid w:val="001312B5"/>
    <w:rsid w:val="001314B6"/>
    <w:rsid w:val="00131A83"/>
    <w:rsid w:val="001320B3"/>
    <w:rsid w:val="001320FF"/>
    <w:rsid w:val="00132608"/>
    <w:rsid w:val="0013269A"/>
    <w:rsid w:val="00132877"/>
    <w:rsid w:val="0013477D"/>
    <w:rsid w:val="00135C2B"/>
    <w:rsid w:val="0013644E"/>
    <w:rsid w:val="001369D5"/>
    <w:rsid w:val="00136DAD"/>
    <w:rsid w:val="00140D1A"/>
    <w:rsid w:val="00140E62"/>
    <w:rsid w:val="00142689"/>
    <w:rsid w:val="0014300A"/>
    <w:rsid w:val="001432B3"/>
    <w:rsid w:val="0014476E"/>
    <w:rsid w:val="00146E44"/>
    <w:rsid w:val="00147A3B"/>
    <w:rsid w:val="00147BED"/>
    <w:rsid w:val="00151333"/>
    <w:rsid w:val="00152275"/>
    <w:rsid w:val="001525C0"/>
    <w:rsid w:val="001526BF"/>
    <w:rsid w:val="00152A9C"/>
    <w:rsid w:val="0015412D"/>
    <w:rsid w:val="00154A76"/>
    <w:rsid w:val="001562BD"/>
    <w:rsid w:val="001564EC"/>
    <w:rsid w:val="00156F4B"/>
    <w:rsid w:val="00157AA7"/>
    <w:rsid w:val="00161F7A"/>
    <w:rsid w:val="00162BBA"/>
    <w:rsid w:val="001637D9"/>
    <w:rsid w:val="00164016"/>
    <w:rsid w:val="00164945"/>
    <w:rsid w:val="00165954"/>
    <w:rsid w:val="00165E58"/>
    <w:rsid w:val="001661CA"/>
    <w:rsid w:val="00166F19"/>
    <w:rsid w:val="00170D94"/>
    <w:rsid w:val="00171348"/>
    <w:rsid w:val="00171573"/>
    <w:rsid w:val="001718A7"/>
    <w:rsid w:val="00171E49"/>
    <w:rsid w:val="001721EA"/>
    <w:rsid w:val="00172E99"/>
    <w:rsid w:val="00173863"/>
    <w:rsid w:val="00174B17"/>
    <w:rsid w:val="00174EDE"/>
    <w:rsid w:val="001755C7"/>
    <w:rsid w:val="001756A5"/>
    <w:rsid w:val="001771E0"/>
    <w:rsid w:val="00177EA8"/>
    <w:rsid w:val="00180B86"/>
    <w:rsid w:val="00180E09"/>
    <w:rsid w:val="00180F45"/>
    <w:rsid w:val="00182077"/>
    <w:rsid w:val="0018242C"/>
    <w:rsid w:val="00182752"/>
    <w:rsid w:val="00182F46"/>
    <w:rsid w:val="001836D6"/>
    <w:rsid w:val="0018377C"/>
    <w:rsid w:val="001838EC"/>
    <w:rsid w:val="0018417C"/>
    <w:rsid w:val="00184C66"/>
    <w:rsid w:val="00184F4F"/>
    <w:rsid w:val="0018673E"/>
    <w:rsid w:val="00187D89"/>
    <w:rsid w:val="00192218"/>
    <w:rsid w:val="00192451"/>
    <w:rsid w:val="00192762"/>
    <w:rsid w:val="00192D81"/>
    <w:rsid w:val="0019558E"/>
    <w:rsid w:val="001966AA"/>
    <w:rsid w:val="00197783"/>
    <w:rsid w:val="001A05CD"/>
    <w:rsid w:val="001A0A37"/>
    <w:rsid w:val="001A2E50"/>
    <w:rsid w:val="001A41FE"/>
    <w:rsid w:val="001A4847"/>
    <w:rsid w:val="001A5980"/>
    <w:rsid w:val="001A60B3"/>
    <w:rsid w:val="001A78F2"/>
    <w:rsid w:val="001B0533"/>
    <w:rsid w:val="001B0B2A"/>
    <w:rsid w:val="001B1A65"/>
    <w:rsid w:val="001B3C94"/>
    <w:rsid w:val="001B641B"/>
    <w:rsid w:val="001C0A6E"/>
    <w:rsid w:val="001C1349"/>
    <w:rsid w:val="001C1FDF"/>
    <w:rsid w:val="001C2048"/>
    <w:rsid w:val="001C3F5F"/>
    <w:rsid w:val="001C413E"/>
    <w:rsid w:val="001C4DBF"/>
    <w:rsid w:val="001C559B"/>
    <w:rsid w:val="001C5C3D"/>
    <w:rsid w:val="001C6D63"/>
    <w:rsid w:val="001C75C2"/>
    <w:rsid w:val="001D179C"/>
    <w:rsid w:val="001D2051"/>
    <w:rsid w:val="001D2396"/>
    <w:rsid w:val="001D4473"/>
    <w:rsid w:val="001D478E"/>
    <w:rsid w:val="001D4B08"/>
    <w:rsid w:val="001D607A"/>
    <w:rsid w:val="001D613D"/>
    <w:rsid w:val="001D66B1"/>
    <w:rsid w:val="001D736C"/>
    <w:rsid w:val="001D741D"/>
    <w:rsid w:val="001D7B8A"/>
    <w:rsid w:val="001E06D4"/>
    <w:rsid w:val="001E10E8"/>
    <w:rsid w:val="001E1B87"/>
    <w:rsid w:val="001E2F33"/>
    <w:rsid w:val="001E329C"/>
    <w:rsid w:val="001E5F38"/>
    <w:rsid w:val="001E7D72"/>
    <w:rsid w:val="001F07FF"/>
    <w:rsid w:val="001F0A06"/>
    <w:rsid w:val="001F1375"/>
    <w:rsid w:val="001F19FB"/>
    <w:rsid w:val="001F28BE"/>
    <w:rsid w:val="001F394D"/>
    <w:rsid w:val="001F3F25"/>
    <w:rsid w:val="001F4E0A"/>
    <w:rsid w:val="001F5378"/>
    <w:rsid w:val="001F59CB"/>
    <w:rsid w:val="001F5EBB"/>
    <w:rsid w:val="001F6C40"/>
    <w:rsid w:val="00201768"/>
    <w:rsid w:val="0020236F"/>
    <w:rsid w:val="00202595"/>
    <w:rsid w:val="00204142"/>
    <w:rsid w:val="00204945"/>
    <w:rsid w:val="00204FE5"/>
    <w:rsid w:val="00205E14"/>
    <w:rsid w:val="00207E12"/>
    <w:rsid w:val="002105C2"/>
    <w:rsid w:val="002105E8"/>
    <w:rsid w:val="00210D54"/>
    <w:rsid w:val="002117AD"/>
    <w:rsid w:val="00211C76"/>
    <w:rsid w:val="00212110"/>
    <w:rsid w:val="0021296D"/>
    <w:rsid w:val="00212DE6"/>
    <w:rsid w:val="002138C6"/>
    <w:rsid w:val="002139EA"/>
    <w:rsid w:val="00214829"/>
    <w:rsid w:val="00214D08"/>
    <w:rsid w:val="00215763"/>
    <w:rsid w:val="00216B4F"/>
    <w:rsid w:val="00217E07"/>
    <w:rsid w:val="00220DF6"/>
    <w:rsid w:val="002211A4"/>
    <w:rsid w:val="00221BB0"/>
    <w:rsid w:val="00221E48"/>
    <w:rsid w:val="002237F3"/>
    <w:rsid w:val="00223DA7"/>
    <w:rsid w:val="00225AAD"/>
    <w:rsid w:val="002260BD"/>
    <w:rsid w:val="00226C6E"/>
    <w:rsid w:val="002326D3"/>
    <w:rsid w:val="00232DB9"/>
    <w:rsid w:val="00233BB1"/>
    <w:rsid w:val="00234396"/>
    <w:rsid w:val="0023477A"/>
    <w:rsid w:val="00235F7C"/>
    <w:rsid w:val="00236FE9"/>
    <w:rsid w:val="002417E1"/>
    <w:rsid w:val="00242A37"/>
    <w:rsid w:val="0024314E"/>
    <w:rsid w:val="00244B32"/>
    <w:rsid w:val="00244FF9"/>
    <w:rsid w:val="002455C0"/>
    <w:rsid w:val="00245666"/>
    <w:rsid w:val="00246222"/>
    <w:rsid w:val="00246384"/>
    <w:rsid w:val="002464D7"/>
    <w:rsid w:val="0024653F"/>
    <w:rsid w:val="002467D5"/>
    <w:rsid w:val="00251E66"/>
    <w:rsid w:val="002538F2"/>
    <w:rsid w:val="00253D17"/>
    <w:rsid w:val="002557D1"/>
    <w:rsid w:val="002563D1"/>
    <w:rsid w:val="00257342"/>
    <w:rsid w:val="00257EE2"/>
    <w:rsid w:val="00257FC6"/>
    <w:rsid w:val="002633BD"/>
    <w:rsid w:val="00264224"/>
    <w:rsid w:val="00265923"/>
    <w:rsid w:val="0026752C"/>
    <w:rsid w:val="002714FC"/>
    <w:rsid w:val="00271C04"/>
    <w:rsid w:val="002720A9"/>
    <w:rsid w:val="00272CA5"/>
    <w:rsid w:val="00273E6D"/>
    <w:rsid w:val="002744E8"/>
    <w:rsid w:val="002749AA"/>
    <w:rsid w:val="002754A5"/>
    <w:rsid w:val="00275AE1"/>
    <w:rsid w:val="00275D45"/>
    <w:rsid w:val="00276B48"/>
    <w:rsid w:val="0027798B"/>
    <w:rsid w:val="00280418"/>
    <w:rsid w:val="0028096D"/>
    <w:rsid w:val="00280FD9"/>
    <w:rsid w:val="00281296"/>
    <w:rsid w:val="00282AA9"/>
    <w:rsid w:val="00282E66"/>
    <w:rsid w:val="002834B1"/>
    <w:rsid w:val="00285244"/>
    <w:rsid w:val="00285B02"/>
    <w:rsid w:val="00285D99"/>
    <w:rsid w:val="002869BB"/>
    <w:rsid w:val="00290697"/>
    <w:rsid w:val="002909F0"/>
    <w:rsid w:val="002910FC"/>
    <w:rsid w:val="002911D7"/>
    <w:rsid w:val="002915DB"/>
    <w:rsid w:val="00292E03"/>
    <w:rsid w:val="00292FAF"/>
    <w:rsid w:val="00295387"/>
    <w:rsid w:val="00295D6F"/>
    <w:rsid w:val="00295EF0"/>
    <w:rsid w:val="00295EFE"/>
    <w:rsid w:val="00296730"/>
    <w:rsid w:val="002968A2"/>
    <w:rsid w:val="002969B8"/>
    <w:rsid w:val="00297561"/>
    <w:rsid w:val="002A0053"/>
    <w:rsid w:val="002A0507"/>
    <w:rsid w:val="002A38D0"/>
    <w:rsid w:val="002A599E"/>
    <w:rsid w:val="002A7C4D"/>
    <w:rsid w:val="002B1A0D"/>
    <w:rsid w:val="002B3B9C"/>
    <w:rsid w:val="002B45D9"/>
    <w:rsid w:val="002B4AC1"/>
    <w:rsid w:val="002B573F"/>
    <w:rsid w:val="002B6016"/>
    <w:rsid w:val="002B60E8"/>
    <w:rsid w:val="002B7AA4"/>
    <w:rsid w:val="002B7D68"/>
    <w:rsid w:val="002C11A1"/>
    <w:rsid w:val="002C134D"/>
    <w:rsid w:val="002C3466"/>
    <w:rsid w:val="002C48CB"/>
    <w:rsid w:val="002C4C21"/>
    <w:rsid w:val="002C4FED"/>
    <w:rsid w:val="002C64CB"/>
    <w:rsid w:val="002D1C76"/>
    <w:rsid w:val="002D23C5"/>
    <w:rsid w:val="002D29ED"/>
    <w:rsid w:val="002D3BA1"/>
    <w:rsid w:val="002D5669"/>
    <w:rsid w:val="002D5848"/>
    <w:rsid w:val="002D5C34"/>
    <w:rsid w:val="002E0CB9"/>
    <w:rsid w:val="002E121E"/>
    <w:rsid w:val="002E269E"/>
    <w:rsid w:val="002E477B"/>
    <w:rsid w:val="002E53A0"/>
    <w:rsid w:val="002E6B83"/>
    <w:rsid w:val="002E6DE1"/>
    <w:rsid w:val="002E7EA9"/>
    <w:rsid w:val="002F0A29"/>
    <w:rsid w:val="002F139B"/>
    <w:rsid w:val="002F28C8"/>
    <w:rsid w:val="002F37A7"/>
    <w:rsid w:val="002F4419"/>
    <w:rsid w:val="002F52CD"/>
    <w:rsid w:val="002F6424"/>
    <w:rsid w:val="002F66C5"/>
    <w:rsid w:val="0030186D"/>
    <w:rsid w:val="003026D8"/>
    <w:rsid w:val="0030270F"/>
    <w:rsid w:val="00303FDD"/>
    <w:rsid w:val="00304FB3"/>
    <w:rsid w:val="0030575E"/>
    <w:rsid w:val="00306BFE"/>
    <w:rsid w:val="00306D3A"/>
    <w:rsid w:val="00306F85"/>
    <w:rsid w:val="00307329"/>
    <w:rsid w:val="00307D67"/>
    <w:rsid w:val="00310146"/>
    <w:rsid w:val="00310956"/>
    <w:rsid w:val="003109E2"/>
    <w:rsid w:val="00310E04"/>
    <w:rsid w:val="00310F96"/>
    <w:rsid w:val="003132C3"/>
    <w:rsid w:val="00313381"/>
    <w:rsid w:val="0031563A"/>
    <w:rsid w:val="00317B07"/>
    <w:rsid w:val="00317B7A"/>
    <w:rsid w:val="00317F7D"/>
    <w:rsid w:val="00320B48"/>
    <w:rsid w:val="003213D1"/>
    <w:rsid w:val="00321532"/>
    <w:rsid w:val="00321D39"/>
    <w:rsid w:val="003222CF"/>
    <w:rsid w:val="003234B8"/>
    <w:rsid w:val="00324025"/>
    <w:rsid w:val="00324D27"/>
    <w:rsid w:val="003261E3"/>
    <w:rsid w:val="00326738"/>
    <w:rsid w:val="00326E46"/>
    <w:rsid w:val="003300F0"/>
    <w:rsid w:val="00331154"/>
    <w:rsid w:val="00331479"/>
    <w:rsid w:val="00331901"/>
    <w:rsid w:val="00331DF5"/>
    <w:rsid w:val="0033403B"/>
    <w:rsid w:val="00334B7C"/>
    <w:rsid w:val="003358AA"/>
    <w:rsid w:val="0033787C"/>
    <w:rsid w:val="003378CD"/>
    <w:rsid w:val="00337E20"/>
    <w:rsid w:val="00342A45"/>
    <w:rsid w:val="003439D3"/>
    <w:rsid w:val="00344A8A"/>
    <w:rsid w:val="00344F38"/>
    <w:rsid w:val="003451E6"/>
    <w:rsid w:val="0034581D"/>
    <w:rsid w:val="00345D86"/>
    <w:rsid w:val="00346285"/>
    <w:rsid w:val="003468E3"/>
    <w:rsid w:val="00346FF4"/>
    <w:rsid w:val="00347BB2"/>
    <w:rsid w:val="00347F38"/>
    <w:rsid w:val="003513FA"/>
    <w:rsid w:val="003516A1"/>
    <w:rsid w:val="0035268A"/>
    <w:rsid w:val="00354774"/>
    <w:rsid w:val="003571EC"/>
    <w:rsid w:val="003600E1"/>
    <w:rsid w:val="003603A1"/>
    <w:rsid w:val="00363384"/>
    <w:rsid w:val="00363AE5"/>
    <w:rsid w:val="00363F15"/>
    <w:rsid w:val="0036578D"/>
    <w:rsid w:val="003661CA"/>
    <w:rsid w:val="00366BCB"/>
    <w:rsid w:val="00366CEB"/>
    <w:rsid w:val="00366F93"/>
    <w:rsid w:val="0036730D"/>
    <w:rsid w:val="00367A06"/>
    <w:rsid w:val="00371E4D"/>
    <w:rsid w:val="003723CA"/>
    <w:rsid w:val="003727B4"/>
    <w:rsid w:val="00373D3F"/>
    <w:rsid w:val="00375495"/>
    <w:rsid w:val="0037736C"/>
    <w:rsid w:val="00377E6E"/>
    <w:rsid w:val="003817F5"/>
    <w:rsid w:val="003869DA"/>
    <w:rsid w:val="00386C27"/>
    <w:rsid w:val="0038701A"/>
    <w:rsid w:val="00390D16"/>
    <w:rsid w:val="003913D0"/>
    <w:rsid w:val="0039256B"/>
    <w:rsid w:val="003929E0"/>
    <w:rsid w:val="00392C03"/>
    <w:rsid w:val="00393647"/>
    <w:rsid w:val="003979AE"/>
    <w:rsid w:val="003A2C4D"/>
    <w:rsid w:val="003A36A8"/>
    <w:rsid w:val="003A411B"/>
    <w:rsid w:val="003A4BEA"/>
    <w:rsid w:val="003A4ED2"/>
    <w:rsid w:val="003A7F41"/>
    <w:rsid w:val="003B25C7"/>
    <w:rsid w:val="003B2A5A"/>
    <w:rsid w:val="003B46D4"/>
    <w:rsid w:val="003B58AD"/>
    <w:rsid w:val="003C02E7"/>
    <w:rsid w:val="003C0A88"/>
    <w:rsid w:val="003C248B"/>
    <w:rsid w:val="003C3ED9"/>
    <w:rsid w:val="003C5F0E"/>
    <w:rsid w:val="003C69CC"/>
    <w:rsid w:val="003C7367"/>
    <w:rsid w:val="003C7E36"/>
    <w:rsid w:val="003D01A5"/>
    <w:rsid w:val="003D0E4F"/>
    <w:rsid w:val="003D10FE"/>
    <w:rsid w:val="003D2DF9"/>
    <w:rsid w:val="003D407D"/>
    <w:rsid w:val="003D57BB"/>
    <w:rsid w:val="003D583C"/>
    <w:rsid w:val="003D61A2"/>
    <w:rsid w:val="003D636C"/>
    <w:rsid w:val="003D7BBE"/>
    <w:rsid w:val="003E0668"/>
    <w:rsid w:val="003E1072"/>
    <w:rsid w:val="003E1766"/>
    <w:rsid w:val="003E2CC0"/>
    <w:rsid w:val="003E2CF9"/>
    <w:rsid w:val="003E303E"/>
    <w:rsid w:val="003E3F30"/>
    <w:rsid w:val="003E432B"/>
    <w:rsid w:val="003E57BA"/>
    <w:rsid w:val="003E5F5C"/>
    <w:rsid w:val="003E6A3D"/>
    <w:rsid w:val="003E6E6C"/>
    <w:rsid w:val="003F0B76"/>
    <w:rsid w:val="003F2303"/>
    <w:rsid w:val="003F2597"/>
    <w:rsid w:val="003F35DE"/>
    <w:rsid w:val="003F450D"/>
    <w:rsid w:val="003F5B42"/>
    <w:rsid w:val="003F66A5"/>
    <w:rsid w:val="003F6FF6"/>
    <w:rsid w:val="003F76C2"/>
    <w:rsid w:val="004001FA"/>
    <w:rsid w:val="004006DC"/>
    <w:rsid w:val="00400E1E"/>
    <w:rsid w:val="004010B4"/>
    <w:rsid w:val="0040158B"/>
    <w:rsid w:val="00402611"/>
    <w:rsid w:val="00403202"/>
    <w:rsid w:val="004051DA"/>
    <w:rsid w:val="004053B3"/>
    <w:rsid w:val="004065CD"/>
    <w:rsid w:val="004066BD"/>
    <w:rsid w:val="00406867"/>
    <w:rsid w:val="00406E72"/>
    <w:rsid w:val="00410152"/>
    <w:rsid w:val="0041096C"/>
    <w:rsid w:val="004113DC"/>
    <w:rsid w:val="00414463"/>
    <w:rsid w:val="00414491"/>
    <w:rsid w:val="00416145"/>
    <w:rsid w:val="00416F51"/>
    <w:rsid w:val="00417B56"/>
    <w:rsid w:val="00420392"/>
    <w:rsid w:val="0042106D"/>
    <w:rsid w:val="0042227E"/>
    <w:rsid w:val="00422588"/>
    <w:rsid w:val="004228C1"/>
    <w:rsid w:val="00422C5C"/>
    <w:rsid w:val="00423020"/>
    <w:rsid w:val="00424202"/>
    <w:rsid w:val="00425395"/>
    <w:rsid w:val="00425C36"/>
    <w:rsid w:val="00426055"/>
    <w:rsid w:val="00427B00"/>
    <w:rsid w:val="00427B54"/>
    <w:rsid w:val="00431335"/>
    <w:rsid w:val="004317DB"/>
    <w:rsid w:val="0043260C"/>
    <w:rsid w:val="004328C8"/>
    <w:rsid w:val="00432A48"/>
    <w:rsid w:val="004343FA"/>
    <w:rsid w:val="00434906"/>
    <w:rsid w:val="004405CD"/>
    <w:rsid w:val="00441487"/>
    <w:rsid w:val="00441EAB"/>
    <w:rsid w:val="004420A9"/>
    <w:rsid w:val="00443722"/>
    <w:rsid w:val="00443A7D"/>
    <w:rsid w:val="004447FC"/>
    <w:rsid w:val="0044748D"/>
    <w:rsid w:val="004475EE"/>
    <w:rsid w:val="004511A4"/>
    <w:rsid w:val="004513D1"/>
    <w:rsid w:val="00451544"/>
    <w:rsid w:val="0045213B"/>
    <w:rsid w:val="004521D8"/>
    <w:rsid w:val="00452EC2"/>
    <w:rsid w:val="00452F29"/>
    <w:rsid w:val="00454195"/>
    <w:rsid w:val="00454956"/>
    <w:rsid w:val="00454C50"/>
    <w:rsid w:val="004553BB"/>
    <w:rsid w:val="004566F4"/>
    <w:rsid w:val="004567B5"/>
    <w:rsid w:val="00456B4E"/>
    <w:rsid w:val="00456FC0"/>
    <w:rsid w:val="00460613"/>
    <w:rsid w:val="00461388"/>
    <w:rsid w:val="00461505"/>
    <w:rsid w:val="00461D3C"/>
    <w:rsid w:val="004620D5"/>
    <w:rsid w:val="0046285B"/>
    <w:rsid w:val="004631FB"/>
    <w:rsid w:val="00463B4B"/>
    <w:rsid w:val="00464277"/>
    <w:rsid w:val="004643C9"/>
    <w:rsid w:val="00465DF5"/>
    <w:rsid w:val="00467093"/>
    <w:rsid w:val="004671B3"/>
    <w:rsid w:val="00470278"/>
    <w:rsid w:val="00472355"/>
    <w:rsid w:val="0047257D"/>
    <w:rsid w:val="00473488"/>
    <w:rsid w:val="0047434B"/>
    <w:rsid w:val="00475566"/>
    <w:rsid w:val="00477432"/>
    <w:rsid w:val="00480BF8"/>
    <w:rsid w:val="00481DEF"/>
    <w:rsid w:val="0048362C"/>
    <w:rsid w:val="0048635F"/>
    <w:rsid w:val="00487CB6"/>
    <w:rsid w:val="004902CF"/>
    <w:rsid w:val="00494132"/>
    <w:rsid w:val="00494386"/>
    <w:rsid w:val="00494449"/>
    <w:rsid w:val="00494EC5"/>
    <w:rsid w:val="00497A49"/>
    <w:rsid w:val="004A0E87"/>
    <w:rsid w:val="004A2189"/>
    <w:rsid w:val="004A39C4"/>
    <w:rsid w:val="004A5658"/>
    <w:rsid w:val="004A7B63"/>
    <w:rsid w:val="004A7E7B"/>
    <w:rsid w:val="004B0030"/>
    <w:rsid w:val="004B02BC"/>
    <w:rsid w:val="004B0880"/>
    <w:rsid w:val="004B08F0"/>
    <w:rsid w:val="004B1481"/>
    <w:rsid w:val="004B1DBB"/>
    <w:rsid w:val="004B1DE4"/>
    <w:rsid w:val="004B2BB5"/>
    <w:rsid w:val="004B339A"/>
    <w:rsid w:val="004B3473"/>
    <w:rsid w:val="004B6F1C"/>
    <w:rsid w:val="004B7528"/>
    <w:rsid w:val="004B7696"/>
    <w:rsid w:val="004C00E3"/>
    <w:rsid w:val="004C03F0"/>
    <w:rsid w:val="004C03F7"/>
    <w:rsid w:val="004C0C3A"/>
    <w:rsid w:val="004C327B"/>
    <w:rsid w:val="004C4CAA"/>
    <w:rsid w:val="004C5C55"/>
    <w:rsid w:val="004C6CB1"/>
    <w:rsid w:val="004C6F63"/>
    <w:rsid w:val="004C75D8"/>
    <w:rsid w:val="004D0BBD"/>
    <w:rsid w:val="004D3C83"/>
    <w:rsid w:val="004D4398"/>
    <w:rsid w:val="004D62F8"/>
    <w:rsid w:val="004D7EC0"/>
    <w:rsid w:val="004E0440"/>
    <w:rsid w:val="004E082D"/>
    <w:rsid w:val="004E0E04"/>
    <w:rsid w:val="004E1ADA"/>
    <w:rsid w:val="004E1E60"/>
    <w:rsid w:val="004E3345"/>
    <w:rsid w:val="004E4CD5"/>
    <w:rsid w:val="004E588A"/>
    <w:rsid w:val="004F0711"/>
    <w:rsid w:val="004F3415"/>
    <w:rsid w:val="004F7CA4"/>
    <w:rsid w:val="005014DC"/>
    <w:rsid w:val="00501C06"/>
    <w:rsid w:val="0050212B"/>
    <w:rsid w:val="00502A0A"/>
    <w:rsid w:val="00503167"/>
    <w:rsid w:val="0050347C"/>
    <w:rsid w:val="00503505"/>
    <w:rsid w:val="005041BE"/>
    <w:rsid w:val="005044CE"/>
    <w:rsid w:val="00504C3A"/>
    <w:rsid w:val="00505702"/>
    <w:rsid w:val="005071C0"/>
    <w:rsid w:val="00507665"/>
    <w:rsid w:val="0051087D"/>
    <w:rsid w:val="00511DCA"/>
    <w:rsid w:val="0051255E"/>
    <w:rsid w:val="00513471"/>
    <w:rsid w:val="005138B8"/>
    <w:rsid w:val="00513A50"/>
    <w:rsid w:val="00514881"/>
    <w:rsid w:val="0051494E"/>
    <w:rsid w:val="00516F83"/>
    <w:rsid w:val="005201C6"/>
    <w:rsid w:val="00520687"/>
    <w:rsid w:val="00520922"/>
    <w:rsid w:val="00520986"/>
    <w:rsid w:val="00520D37"/>
    <w:rsid w:val="0052263C"/>
    <w:rsid w:val="005236B6"/>
    <w:rsid w:val="005246F5"/>
    <w:rsid w:val="00525A6E"/>
    <w:rsid w:val="00527F1B"/>
    <w:rsid w:val="00530BDD"/>
    <w:rsid w:val="00531434"/>
    <w:rsid w:val="00531C98"/>
    <w:rsid w:val="005320C3"/>
    <w:rsid w:val="00532BBD"/>
    <w:rsid w:val="00533E78"/>
    <w:rsid w:val="005362B5"/>
    <w:rsid w:val="005371EE"/>
    <w:rsid w:val="005419E3"/>
    <w:rsid w:val="00544A1D"/>
    <w:rsid w:val="005456FF"/>
    <w:rsid w:val="005459E0"/>
    <w:rsid w:val="00545EAD"/>
    <w:rsid w:val="005466B9"/>
    <w:rsid w:val="00546BC0"/>
    <w:rsid w:val="00547468"/>
    <w:rsid w:val="00551AFB"/>
    <w:rsid w:val="005522A6"/>
    <w:rsid w:val="0055291F"/>
    <w:rsid w:val="00555011"/>
    <w:rsid w:val="005551BF"/>
    <w:rsid w:val="005551E9"/>
    <w:rsid w:val="00555F2D"/>
    <w:rsid w:val="00557276"/>
    <w:rsid w:val="00561AC5"/>
    <w:rsid w:val="00562C3A"/>
    <w:rsid w:val="00563696"/>
    <w:rsid w:val="005654E7"/>
    <w:rsid w:val="0056595F"/>
    <w:rsid w:val="00567473"/>
    <w:rsid w:val="00570DCF"/>
    <w:rsid w:val="00572377"/>
    <w:rsid w:val="00572810"/>
    <w:rsid w:val="005744F8"/>
    <w:rsid w:val="005769CB"/>
    <w:rsid w:val="00576D51"/>
    <w:rsid w:val="0057779E"/>
    <w:rsid w:val="00582992"/>
    <w:rsid w:val="00582BB8"/>
    <w:rsid w:val="0058795F"/>
    <w:rsid w:val="00587994"/>
    <w:rsid w:val="00587B1C"/>
    <w:rsid w:val="0059211D"/>
    <w:rsid w:val="00592B65"/>
    <w:rsid w:val="0059334C"/>
    <w:rsid w:val="00596884"/>
    <w:rsid w:val="005968E9"/>
    <w:rsid w:val="00597DA5"/>
    <w:rsid w:val="00597DCD"/>
    <w:rsid w:val="005A007E"/>
    <w:rsid w:val="005A01C0"/>
    <w:rsid w:val="005A184D"/>
    <w:rsid w:val="005A190F"/>
    <w:rsid w:val="005A1957"/>
    <w:rsid w:val="005A1E16"/>
    <w:rsid w:val="005A35C6"/>
    <w:rsid w:val="005A3A50"/>
    <w:rsid w:val="005A5A6B"/>
    <w:rsid w:val="005A6619"/>
    <w:rsid w:val="005A6D6B"/>
    <w:rsid w:val="005A7273"/>
    <w:rsid w:val="005A7C68"/>
    <w:rsid w:val="005B101E"/>
    <w:rsid w:val="005B3DE8"/>
    <w:rsid w:val="005B3EA5"/>
    <w:rsid w:val="005B58C5"/>
    <w:rsid w:val="005B5C42"/>
    <w:rsid w:val="005B7AB5"/>
    <w:rsid w:val="005C01CE"/>
    <w:rsid w:val="005C047B"/>
    <w:rsid w:val="005C0A66"/>
    <w:rsid w:val="005C0CE8"/>
    <w:rsid w:val="005C1D07"/>
    <w:rsid w:val="005C1D11"/>
    <w:rsid w:val="005C324A"/>
    <w:rsid w:val="005C3901"/>
    <w:rsid w:val="005C4A2A"/>
    <w:rsid w:val="005C5D60"/>
    <w:rsid w:val="005C6BB4"/>
    <w:rsid w:val="005D019F"/>
    <w:rsid w:val="005D0241"/>
    <w:rsid w:val="005D1413"/>
    <w:rsid w:val="005D1D35"/>
    <w:rsid w:val="005D453B"/>
    <w:rsid w:val="005D4B7F"/>
    <w:rsid w:val="005D4C16"/>
    <w:rsid w:val="005D553A"/>
    <w:rsid w:val="005D559F"/>
    <w:rsid w:val="005D5AFF"/>
    <w:rsid w:val="005D5D73"/>
    <w:rsid w:val="005D5D8F"/>
    <w:rsid w:val="005D5DB5"/>
    <w:rsid w:val="005D6702"/>
    <w:rsid w:val="005D71A4"/>
    <w:rsid w:val="005E034B"/>
    <w:rsid w:val="005E0386"/>
    <w:rsid w:val="005E2239"/>
    <w:rsid w:val="005E236B"/>
    <w:rsid w:val="005E28E4"/>
    <w:rsid w:val="005E2D42"/>
    <w:rsid w:val="005E2E17"/>
    <w:rsid w:val="005E312A"/>
    <w:rsid w:val="005E471B"/>
    <w:rsid w:val="005E4AC8"/>
    <w:rsid w:val="005E5574"/>
    <w:rsid w:val="005E6C3C"/>
    <w:rsid w:val="005E7AFD"/>
    <w:rsid w:val="005F0AE9"/>
    <w:rsid w:val="005F12FF"/>
    <w:rsid w:val="005F2590"/>
    <w:rsid w:val="005F39E1"/>
    <w:rsid w:val="005F4DEA"/>
    <w:rsid w:val="005F6CE8"/>
    <w:rsid w:val="005F6F84"/>
    <w:rsid w:val="005F78AB"/>
    <w:rsid w:val="005F7E9D"/>
    <w:rsid w:val="00601BA3"/>
    <w:rsid w:val="00602109"/>
    <w:rsid w:val="00602844"/>
    <w:rsid w:val="00603925"/>
    <w:rsid w:val="00606AE9"/>
    <w:rsid w:val="00606B35"/>
    <w:rsid w:val="00606B89"/>
    <w:rsid w:val="006071E3"/>
    <w:rsid w:val="00610577"/>
    <w:rsid w:val="00611CCD"/>
    <w:rsid w:val="00612AD0"/>
    <w:rsid w:val="00613AEC"/>
    <w:rsid w:val="00613FE4"/>
    <w:rsid w:val="00615087"/>
    <w:rsid w:val="00620090"/>
    <w:rsid w:val="00620373"/>
    <w:rsid w:val="0062091D"/>
    <w:rsid w:val="006209E6"/>
    <w:rsid w:val="00621CA0"/>
    <w:rsid w:val="006220C1"/>
    <w:rsid w:val="006220D7"/>
    <w:rsid w:val="006221DC"/>
    <w:rsid w:val="00622DE4"/>
    <w:rsid w:val="00623C82"/>
    <w:rsid w:val="00623CB3"/>
    <w:rsid w:val="00624312"/>
    <w:rsid w:val="00625082"/>
    <w:rsid w:val="00626449"/>
    <w:rsid w:val="006279C2"/>
    <w:rsid w:val="00627E2C"/>
    <w:rsid w:val="0063028C"/>
    <w:rsid w:val="00631E61"/>
    <w:rsid w:val="00632014"/>
    <w:rsid w:val="00632391"/>
    <w:rsid w:val="006333E4"/>
    <w:rsid w:val="00633F15"/>
    <w:rsid w:val="00634A7C"/>
    <w:rsid w:val="00634EBC"/>
    <w:rsid w:val="00634ECC"/>
    <w:rsid w:val="006402A0"/>
    <w:rsid w:val="00641C16"/>
    <w:rsid w:val="00644808"/>
    <w:rsid w:val="00644E14"/>
    <w:rsid w:val="0064535C"/>
    <w:rsid w:val="00645528"/>
    <w:rsid w:val="00645771"/>
    <w:rsid w:val="00647585"/>
    <w:rsid w:val="006476A4"/>
    <w:rsid w:val="00647ABE"/>
    <w:rsid w:val="006509F8"/>
    <w:rsid w:val="006512D5"/>
    <w:rsid w:val="00652B7F"/>
    <w:rsid w:val="00653176"/>
    <w:rsid w:val="00653E55"/>
    <w:rsid w:val="0065473A"/>
    <w:rsid w:val="006549BA"/>
    <w:rsid w:val="0065565B"/>
    <w:rsid w:val="006561B5"/>
    <w:rsid w:val="0065688C"/>
    <w:rsid w:val="006571CF"/>
    <w:rsid w:val="006571D0"/>
    <w:rsid w:val="006574F4"/>
    <w:rsid w:val="0066028A"/>
    <w:rsid w:val="0066143E"/>
    <w:rsid w:val="00662B68"/>
    <w:rsid w:val="00662C57"/>
    <w:rsid w:val="006643C4"/>
    <w:rsid w:val="00665728"/>
    <w:rsid w:val="00665943"/>
    <w:rsid w:val="006672AE"/>
    <w:rsid w:val="00667312"/>
    <w:rsid w:val="00667CFF"/>
    <w:rsid w:val="00670780"/>
    <w:rsid w:val="00670C9E"/>
    <w:rsid w:val="00671E0F"/>
    <w:rsid w:val="006738F5"/>
    <w:rsid w:val="006743C6"/>
    <w:rsid w:val="00676976"/>
    <w:rsid w:val="00677EA0"/>
    <w:rsid w:val="00681069"/>
    <w:rsid w:val="0068134C"/>
    <w:rsid w:val="006835E8"/>
    <w:rsid w:val="00684701"/>
    <w:rsid w:val="0068581D"/>
    <w:rsid w:val="00685E73"/>
    <w:rsid w:val="00687D1A"/>
    <w:rsid w:val="00690BAA"/>
    <w:rsid w:val="00691603"/>
    <w:rsid w:val="00691C7C"/>
    <w:rsid w:val="0069232C"/>
    <w:rsid w:val="00692862"/>
    <w:rsid w:val="00693FEF"/>
    <w:rsid w:val="0069544A"/>
    <w:rsid w:val="00695460"/>
    <w:rsid w:val="00696B13"/>
    <w:rsid w:val="00696C5A"/>
    <w:rsid w:val="00696D5B"/>
    <w:rsid w:val="00696E5A"/>
    <w:rsid w:val="006A02AF"/>
    <w:rsid w:val="006A02FD"/>
    <w:rsid w:val="006A17E4"/>
    <w:rsid w:val="006A1C18"/>
    <w:rsid w:val="006A3041"/>
    <w:rsid w:val="006A387A"/>
    <w:rsid w:val="006A39BE"/>
    <w:rsid w:val="006A42A6"/>
    <w:rsid w:val="006A43DB"/>
    <w:rsid w:val="006A55DE"/>
    <w:rsid w:val="006A657A"/>
    <w:rsid w:val="006B08BC"/>
    <w:rsid w:val="006B10CF"/>
    <w:rsid w:val="006B1B39"/>
    <w:rsid w:val="006B1BE5"/>
    <w:rsid w:val="006B2629"/>
    <w:rsid w:val="006B2826"/>
    <w:rsid w:val="006B3F2F"/>
    <w:rsid w:val="006B44F9"/>
    <w:rsid w:val="006B531C"/>
    <w:rsid w:val="006B7572"/>
    <w:rsid w:val="006B781F"/>
    <w:rsid w:val="006C52BB"/>
    <w:rsid w:val="006C555D"/>
    <w:rsid w:val="006C6102"/>
    <w:rsid w:val="006C6996"/>
    <w:rsid w:val="006C6A89"/>
    <w:rsid w:val="006C7228"/>
    <w:rsid w:val="006C7C27"/>
    <w:rsid w:val="006D020E"/>
    <w:rsid w:val="006D0473"/>
    <w:rsid w:val="006D132B"/>
    <w:rsid w:val="006D2C31"/>
    <w:rsid w:val="006D3BBE"/>
    <w:rsid w:val="006D4002"/>
    <w:rsid w:val="006D40F0"/>
    <w:rsid w:val="006D614F"/>
    <w:rsid w:val="006D63F0"/>
    <w:rsid w:val="006D7885"/>
    <w:rsid w:val="006E108D"/>
    <w:rsid w:val="006E3E83"/>
    <w:rsid w:val="006E54A3"/>
    <w:rsid w:val="006E5A91"/>
    <w:rsid w:val="006E7067"/>
    <w:rsid w:val="006E7F72"/>
    <w:rsid w:val="006F246A"/>
    <w:rsid w:val="006F2610"/>
    <w:rsid w:val="006F26D9"/>
    <w:rsid w:val="006F2795"/>
    <w:rsid w:val="006F357A"/>
    <w:rsid w:val="006F43DB"/>
    <w:rsid w:val="006F535B"/>
    <w:rsid w:val="006F55AF"/>
    <w:rsid w:val="007004E5"/>
    <w:rsid w:val="00700702"/>
    <w:rsid w:val="00700998"/>
    <w:rsid w:val="00700ED8"/>
    <w:rsid w:val="00702B3D"/>
    <w:rsid w:val="00702E48"/>
    <w:rsid w:val="00704716"/>
    <w:rsid w:val="00704944"/>
    <w:rsid w:val="00705126"/>
    <w:rsid w:val="00705185"/>
    <w:rsid w:val="00707181"/>
    <w:rsid w:val="00707E68"/>
    <w:rsid w:val="0071073D"/>
    <w:rsid w:val="00710AC0"/>
    <w:rsid w:val="00710AE5"/>
    <w:rsid w:val="00710C31"/>
    <w:rsid w:val="00711902"/>
    <w:rsid w:val="00712D31"/>
    <w:rsid w:val="00712E28"/>
    <w:rsid w:val="00714F1D"/>
    <w:rsid w:val="007162FD"/>
    <w:rsid w:val="00720F3F"/>
    <w:rsid w:val="007217DE"/>
    <w:rsid w:val="007221ED"/>
    <w:rsid w:val="00724057"/>
    <w:rsid w:val="00725659"/>
    <w:rsid w:val="0072650F"/>
    <w:rsid w:val="007273CD"/>
    <w:rsid w:val="007304E2"/>
    <w:rsid w:val="007305EA"/>
    <w:rsid w:val="00730EB3"/>
    <w:rsid w:val="007320BF"/>
    <w:rsid w:val="00733D40"/>
    <w:rsid w:val="007342C2"/>
    <w:rsid w:val="007350C0"/>
    <w:rsid w:val="0073540C"/>
    <w:rsid w:val="00735B63"/>
    <w:rsid w:val="00735F2B"/>
    <w:rsid w:val="007370F9"/>
    <w:rsid w:val="0073733E"/>
    <w:rsid w:val="0074086A"/>
    <w:rsid w:val="007412A4"/>
    <w:rsid w:val="007429C3"/>
    <w:rsid w:val="00742D45"/>
    <w:rsid w:val="00744109"/>
    <w:rsid w:val="007448DD"/>
    <w:rsid w:val="007458DA"/>
    <w:rsid w:val="00745ACC"/>
    <w:rsid w:val="00746BE9"/>
    <w:rsid w:val="00747116"/>
    <w:rsid w:val="00747579"/>
    <w:rsid w:val="007504BF"/>
    <w:rsid w:val="0075383B"/>
    <w:rsid w:val="00755255"/>
    <w:rsid w:val="00755768"/>
    <w:rsid w:val="00755CDD"/>
    <w:rsid w:val="0075772D"/>
    <w:rsid w:val="00761417"/>
    <w:rsid w:val="007614D9"/>
    <w:rsid w:val="00762AF5"/>
    <w:rsid w:val="00764637"/>
    <w:rsid w:val="0076464B"/>
    <w:rsid w:val="00765976"/>
    <w:rsid w:val="00765AC6"/>
    <w:rsid w:val="007667DB"/>
    <w:rsid w:val="0076739E"/>
    <w:rsid w:val="00767E36"/>
    <w:rsid w:val="0077024A"/>
    <w:rsid w:val="00771A57"/>
    <w:rsid w:val="007725F9"/>
    <w:rsid w:val="00776518"/>
    <w:rsid w:val="00777891"/>
    <w:rsid w:val="00777D96"/>
    <w:rsid w:val="00777EAD"/>
    <w:rsid w:val="00783A4F"/>
    <w:rsid w:val="00783AEC"/>
    <w:rsid w:val="00785911"/>
    <w:rsid w:val="007859D5"/>
    <w:rsid w:val="00786303"/>
    <w:rsid w:val="007866A7"/>
    <w:rsid w:val="00786C65"/>
    <w:rsid w:val="00786DA1"/>
    <w:rsid w:val="00792E21"/>
    <w:rsid w:val="007937A8"/>
    <w:rsid w:val="00794772"/>
    <w:rsid w:val="007955CC"/>
    <w:rsid w:val="00796388"/>
    <w:rsid w:val="00797170"/>
    <w:rsid w:val="007976B2"/>
    <w:rsid w:val="00797994"/>
    <w:rsid w:val="00797BC9"/>
    <w:rsid w:val="007A00EE"/>
    <w:rsid w:val="007A0833"/>
    <w:rsid w:val="007A089D"/>
    <w:rsid w:val="007A13D3"/>
    <w:rsid w:val="007A1557"/>
    <w:rsid w:val="007A3135"/>
    <w:rsid w:val="007A3C54"/>
    <w:rsid w:val="007A4627"/>
    <w:rsid w:val="007A4BD0"/>
    <w:rsid w:val="007A4C79"/>
    <w:rsid w:val="007A681A"/>
    <w:rsid w:val="007A7213"/>
    <w:rsid w:val="007A7BF5"/>
    <w:rsid w:val="007B069A"/>
    <w:rsid w:val="007B0AE6"/>
    <w:rsid w:val="007B4B96"/>
    <w:rsid w:val="007B5D75"/>
    <w:rsid w:val="007B5F64"/>
    <w:rsid w:val="007B7548"/>
    <w:rsid w:val="007C03B3"/>
    <w:rsid w:val="007C058B"/>
    <w:rsid w:val="007C08AA"/>
    <w:rsid w:val="007C1821"/>
    <w:rsid w:val="007C2B3E"/>
    <w:rsid w:val="007C2B60"/>
    <w:rsid w:val="007C2FFB"/>
    <w:rsid w:val="007C3B33"/>
    <w:rsid w:val="007C3F43"/>
    <w:rsid w:val="007C598D"/>
    <w:rsid w:val="007C61D5"/>
    <w:rsid w:val="007C6460"/>
    <w:rsid w:val="007D0E13"/>
    <w:rsid w:val="007D1E6C"/>
    <w:rsid w:val="007D2A7B"/>
    <w:rsid w:val="007D3E33"/>
    <w:rsid w:val="007D3F76"/>
    <w:rsid w:val="007D44F0"/>
    <w:rsid w:val="007D45F1"/>
    <w:rsid w:val="007D690E"/>
    <w:rsid w:val="007D7208"/>
    <w:rsid w:val="007E04AD"/>
    <w:rsid w:val="007E1C2B"/>
    <w:rsid w:val="007E222A"/>
    <w:rsid w:val="007E30A3"/>
    <w:rsid w:val="007E42A7"/>
    <w:rsid w:val="007E4A29"/>
    <w:rsid w:val="007E4C31"/>
    <w:rsid w:val="007E4D84"/>
    <w:rsid w:val="007E582D"/>
    <w:rsid w:val="007F1A2C"/>
    <w:rsid w:val="007F1E67"/>
    <w:rsid w:val="007F35C1"/>
    <w:rsid w:val="007F3D20"/>
    <w:rsid w:val="007F4002"/>
    <w:rsid w:val="007F4420"/>
    <w:rsid w:val="007F5394"/>
    <w:rsid w:val="007F5B3B"/>
    <w:rsid w:val="007F5EE5"/>
    <w:rsid w:val="007F60A8"/>
    <w:rsid w:val="007F6E03"/>
    <w:rsid w:val="007F6EBC"/>
    <w:rsid w:val="0080046D"/>
    <w:rsid w:val="00801EB8"/>
    <w:rsid w:val="00804698"/>
    <w:rsid w:val="0080479E"/>
    <w:rsid w:val="008047C6"/>
    <w:rsid w:val="00804E5B"/>
    <w:rsid w:val="00807119"/>
    <w:rsid w:val="00807D5B"/>
    <w:rsid w:val="00810A4B"/>
    <w:rsid w:val="00810E4D"/>
    <w:rsid w:val="008117C3"/>
    <w:rsid w:val="00811935"/>
    <w:rsid w:val="008121DC"/>
    <w:rsid w:val="0081235D"/>
    <w:rsid w:val="008131F0"/>
    <w:rsid w:val="0081351E"/>
    <w:rsid w:val="00817D7A"/>
    <w:rsid w:val="00820181"/>
    <w:rsid w:val="008202F7"/>
    <w:rsid w:val="00820BCB"/>
    <w:rsid w:val="00821087"/>
    <w:rsid w:val="00822F9F"/>
    <w:rsid w:val="00823A1E"/>
    <w:rsid w:val="00824621"/>
    <w:rsid w:val="00825BA4"/>
    <w:rsid w:val="00826303"/>
    <w:rsid w:val="00826DF5"/>
    <w:rsid w:val="008276CB"/>
    <w:rsid w:val="008279F6"/>
    <w:rsid w:val="00830770"/>
    <w:rsid w:val="008335F5"/>
    <w:rsid w:val="00833BDB"/>
    <w:rsid w:val="008340CD"/>
    <w:rsid w:val="00834FCE"/>
    <w:rsid w:val="00835BFB"/>
    <w:rsid w:val="00836038"/>
    <w:rsid w:val="00837123"/>
    <w:rsid w:val="008374B8"/>
    <w:rsid w:val="00837F5D"/>
    <w:rsid w:val="0084138B"/>
    <w:rsid w:val="0084149F"/>
    <w:rsid w:val="00842C40"/>
    <w:rsid w:val="00845A86"/>
    <w:rsid w:val="00847298"/>
    <w:rsid w:val="00847C5C"/>
    <w:rsid w:val="00847DD5"/>
    <w:rsid w:val="00847EFF"/>
    <w:rsid w:val="008506C4"/>
    <w:rsid w:val="008507CE"/>
    <w:rsid w:val="00853F59"/>
    <w:rsid w:val="00854B20"/>
    <w:rsid w:val="008558CC"/>
    <w:rsid w:val="00855C93"/>
    <w:rsid w:val="0085643B"/>
    <w:rsid w:val="00857DE2"/>
    <w:rsid w:val="00857E8B"/>
    <w:rsid w:val="00860361"/>
    <w:rsid w:val="00862919"/>
    <w:rsid w:val="00863151"/>
    <w:rsid w:val="008646D7"/>
    <w:rsid w:val="00864CDC"/>
    <w:rsid w:val="008657FE"/>
    <w:rsid w:val="00865CD5"/>
    <w:rsid w:val="00867D6C"/>
    <w:rsid w:val="00867F86"/>
    <w:rsid w:val="0087041B"/>
    <w:rsid w:val="00870CDD"/>
    <w:rsid w:val="00871618"/>
    <w:rsid w:val="00871AA1"/>
    <w:rsid w:val="00871BFC"/>
    <w:rsid w:val="008720C0"/>
    <w:rsid w:val="00872418"/>
    <w:rsid w:val="00872C56"/>
    <w:rsid w:val="00873975"/>
    <w:rsid w:val="00874145"/>
    <w:rsid w:val="008748A6"/>
    <w:rsid w:val="00874FC3"/>
    <w:rsid w:val="00875574"/>
    <w:rsid w:val="00875B03"/>
    <w:rsid w:val="008764F3"/>
    <w:rsid w:val="0088236F"/>
    <w:rsid w:val="0088263A"/>
    <w:rsid w:val="00882824"/>
    <w:rsid w:val="00883361"/>
    <w:rsid w:val="00884F18"/>
    <w:rsid w:val="00884FF3"/>
    <w:rsid w:val="0088546A"/>
    <w:rsid w:val="00886818"/>
    <w:rsid w:val="008909B3"/>
    <w:rsid w:val="00890A42"/>
    <w:rsid w:val="00890D43"/>
    <w:rsid w:val="00890E4B"/>
    <w:rsid w:val="0089170B"/>
    <w:rsid w:val="0089181E"/>
    <w:rsid w:val="00892EE4"/>
    <w:rsid w:val="00893743"/>
    <w:rsid w:val="00893E61"/>
    <w:rsid w:val="008940CA"/>
    <w:rsid w:val="00896DC6"/>
    <w:rsid w:val="0089707B"/>
    <w:rsid w:val="008972B4"/>
    <w:rsid w:val="008978BA"/>
    <w:rsid w:val="008A048B"/>
    <w:rsid w:val="008A26B4"/>
    <w:rsid w:val="008A2936"/>
    <w:rsid w:val="008A29AA"/>
    <w:rsid w:val="008A69CB"/>
    <w:rsid w:val="008A7B17"/>
    <w:rsid w:val="008A7BCA"/>
    <w:rsid w:val="008B03DC"/>
    <w:rsid w:val="008B13F6"/>
    <w:rsid w:val="008B40C4"/>
    <w:rsid w:val="008B4609"/>
    <w:rsid w:val="008B47FA"/>
    <w:rsid w:val="008B5133"/>
    <w:rsid w:val="008C05EC"/>
    <w:rsid w:val="008C0BDD"/>
    <w:rsid w:val="008C0C92"/>
    <w:rsid w:val="008C1D7A"/>
    <w:rsid w:val="008C2923"/>
    <w:rsid w:val="008C3AA2"/>
    <w:rsid w:val="008C3D8F"/>
    <w:rsid w:val="008C3E02"/>
    <w:rsid w:val="008C4BF6"/>
    <w:rsid w:val="008C548B"/>
    <w:rsid w:val="008C5513"/>
    <w:rsid w:val="008C5B68"/>
    <w:rsid w:val="008C674B"/>
    <w:rsid w:val="008C6E0E"/>
    <w:rsid w:val="008D0A9C"/>
    <w:rsid w:val="008D2463"/>
    <w:rsid w:val="008D2B4D"/>
    <w:rsid w:val="008D2EE6"/>
    <w:rsid w:val="008D4255"/>
    <w:rsid w:val="008D492A"/>
    <w:rsid w:val="008D5BDC"/>
    <w:rsid w:val="008D5E7E"/>
    <w:rsid w:val="008D626C"/>
    <w:rsid w:val="008D71E9"/>
    <w:rsid w:val="008E2423"/>
    <w:rsid w:val="008E2648"/>
    <w:rsid w:val="008E3305"/>
    <w:rsid w:val="008E3727"/>
    <w:rsid w:val="008E375F"/>
    <w:rsid w:val="008E3982"/>
    <w:rsid w:val="008E3ABC"/>
    <w:rsid w:val="008E433D"/>
    <w:rsid w:val="008E662D"/>
    <w:rsid w:val="008E6B01"/>
    <w:rsid w:val="008E6BE8"/>
    <w:rsid w:val="008E7A90"/>
    <w:rsid w:val="008F06ED"/>
    <w:rsid w:val="008F0E0B"/>
    <w:rsid w:val="008F181B"/>
    <w:rsid w:val="008F1FFA"/>
    <w:rsid w:val="008F69C5"/>
    <w:rsid w:val="008F7EA3"/>
    <w:rsid w:val="00901278"/>
    <w:rsid w:val="009012D9"/>
    <w:rsid w:val="00903BF3"/>
    <w:rsid w:val="0090429D"/>
    <w:rsid w:val="00906C2D"/>
    <w:rsid w:val="009076F6"/>
    <w:rsid w:val="00907F72"/>
    <w:rsid w:val="00910678"/>
    <w:rsid w:val="009106D2"/>
    <w:rsid w:val="00910C9B"/>
    <w:rsid w:val="00910DBE"/>
    <w:rsid w:val="009110C4"/>
    <w:rsid w:val="009112F7"/>
    <w:rsid w:val="0091235F"/>
    <w:rsid w:val="00912440"/>
    <w:rsid w:val="00912FB2"/>
    <w:rsid w:val="00913A9E"/>
    <w:rsid w:val="009156C8"/>
    <w:rsid w:val="00917A2C"/>
    <w:rsid w:val="00917A3A"/>
    <w:rsid w:val="00917ABC"/>
    <w:rsid w:val="00921505"/>
    <w:rsid w:val="00922693"/>
    <w:rsid w:val="00922833"/>
    <w:rsid w:val="00924415"/>
    <w:rsid w:val="0092537E"/>
    <w:rsid w:val="009254B5"/>
    <w:rsid w:val="00925560"/>
    <w:rsid w:val="00925616"/>
    <w:rsid w:val="00926B74"/>
    <w:rsid w:val="00927041"/>
    <w:rsid w:val="0092720E"/>
    <w:rsid w:val="00927610"/>
    <w:rsid w:val="00930933"/>
    <w:rsid w:val="00931110"/>
    <w:rsid w:val="0093323A"/>
    <w:rsid w:val="00933B43"/>
    <w:rsid w:val="00934BFE"/>
    <w:rsid w:val="00935F07"/>
    <w:rsid w:val="009360BC"/>
    <w:rsid w:val="009373BC"/>
    <w:rsid w:val="009373E1"/>
    <w:rsid w:val="00940731"/>
    <w:rsid w:val="009423D3"/>
    <w:rsid w:val="00943C6F"/>
    <w:rsid w:val="009456C8"/>
    <w:rsid w:val="00945DA9"/>
    <w:rsid w:val="00947AC0"/>
    <w:rsid w:val="00947C29"/>
    <w:rsid w:val="00952DEC"/>
    <w:rsid w:val="00954070"/>
    <w:rsid w:val="00955909"/>
    <w:rsid w:val="00955BB2"/>
    <w:rsid w:val="009606D4"/>
    <w:rsid w:val="00961DA1"/>
    <w:rsid w:val="009626AB"/>
    <w:rsid w:val="00962F8A"/>
    <w:rsid w:val="00963231"/>
    <w:rsid w:val="009636B6"/>
    <w:rsid w:val="00964BDE"/>
    <w:rsid w:val="00965486"/>
    <w:rsid w:val="0097104D"/>
    <w:rsid w:val="0097153D"/>
    <w:rsid w:val="00972038"/>
    <w:rsid w:val="00972857"/>
    <w:rsid w:val="00973709"/>
    <w:rsid w:val="0097460C"/>
    <w:rsid w:val="00976DDC"/>
    <w:rsid w:val="00977DED"/>
    <w:rsid w:val="009830DA"/>
    <w:rsid w:val="00983403"/>
    <w:rsid w:val="009834E7"/>
    <w:rsid w:val="009844FE"/>
    <w:rsid w:val="00986279"/>
    <w:rsid w:val="009874F8"/>
    <w:rsid w:val="00987C68"/>
    <w:rsid w:val="009913CF"/>
    <w:rsid w:val="00991E85"/>
    <w:rsid w:val="009963CA"/>
    <w:rsid w:val="00996986"/>
    <w:rsid w:val="00996C02"/>
    <w:rsid w:val="00997971"/>
    <w:rsid w:val="00997FAB"/>
    <w:rsid w:val="009A0571"/>
    <w:rsid w:val="009A0FF2"/>
    <w:rsid w:val="009A1114"/>
    <w:rsid w:val="009A2486"/>
    <w:rsid w:val="009A3270"/>
    <w:rsid w:val="009A47F5"/>
    <w:rsid w:val="009A596C"/>
    <w:rsid w:val="009A6023"/>
    <w:rsid w:val="009B1CCB"/>
    <w:rsid w:val="009B1DCC"/>
    <w:rsid w:val="009B3074"/>
    <w:rsid w:val="009B3734"/>
    <w:rsid w:val="009B3E8B"/>
    <w:rsid w:val="009B402B"/>
    <w:rsid w:val="009B4285"/>
    <w:rsid w:val="009B4C6C"/>
    <w:rsid w:val="009B50A7"/>
    <w:rsid w:val="009B53FC"/>
    <w:rsid w:val="009B5BDD"/>
    <w:rsid w:val="009B617A"/>
    <w:rsid w:val="009B6F97"/>
    <w:rsid w:val="009C0647"/>
    <w:rsid w:val="009C0721"/>
    <w:rsid w:val="009C11DC"/>
    <w:rsid w:val="009C1F53"/>
    <w:rsid w:val="009C2C42"/>
    <w:rsid w:val="009C423A"/>
    <w:rsid w:val="009C6A57"/>
    <w:rsid w:val="009C73ED"/>
    <w:rsid w:val="009D0846"/>
    <w:rsid w:val="009D08A2"/>
    <w:rsid w:val="009D17A3"/>
    <w:rsid w:val="009D1EE4"/>
    <w:rsid w:val="009D24FB"/>
    <w:rsid w:val="009D3DCB"/>
    <w:rsid w:val="009D5228"/>
    <w:rsid w:val="009D594D"/>
    <w:rsid w:val="009D6018"/>
    <w:rsid w:val="009D651F"/>
    <w:rsid w:val="009D66E8"/>
    <w:rsid w:val="009D7FE2"/>
    <w:rsid w:val="009E3641"/>
    <w:rsid w:val="009E3F77"/>
    <w:rsid w:val="009E4DA1"/>
    <w:rsid w:val="009E5123"/>
    <w:rsid w:val="009E53C8"/>
    <w:rsid w:val="009E5CD9"/>
    <w:rsid w:val="009E60BE"/>
    <w:rsid w:val="009E6A41"/>
    <w:rsid w:val="009E6AB6"/>
    <w:rsid w:val="009E78D5"/>
    <w:rsid w:val="009F2C32"/>
    <w:rsid w:val="009F547D"/>
    <w:rsid w:val="009F5662"/>
    <w:rsid w:val="009F6178"/>
    <w:rsid w:val="009F6FFC"/>
    <w:rsid w:val="00A0118A"/>
    <w:rsid w:val="00A04CB8"/>
    <w:rsid w:val="00A05E3A"/>
    <w:rsid w:val="00A11366"/>
    <w:rsid w:val="00A11570"/>
    <w:rsid w:val="00A11B8C"/>
    <w:rsid w:val="00A150B3"/>
    <w:rsid w:val="00A1607A"/>
    <w:rsid w:val="00A16121"/>
    <w:rsid w:val="00A1635C"/>
    <w:rsid w:val="00A166D0"/>
    <w:rsid w:val="00A229C8"/>
    <w:rsid w:val="00A22D2C"/>
    <w:rsid w:val="00A23ABA"/>
    <w:rsid w:val="00A240E5"/>
    <w:rsid w:val="00A244EE"/>
    <w:rsid w:val="00A258D9"/>
    <w:rsid w:val="00A25B15"/>
    <w:rsid w:val="00A25EAB"/>
    <w:rsid w:val="00A303C5"/>
    <w:rsid w:val="00A30F50"/>
    <w:rsid w:val="00A31147"/>
    <w:rsid w:val="00A3128E"/>
    <w:rsid w:val="00A3224F"/>
    <w:rsid w:val="00A32F23"/>
    <w:rsid w:val="00A33140"/>
    <w:rsid w:val="00A333C7"/>
    <w:rsid w:val="00A3361D"/>
    <w:rsid w:val="00A33CBE"/>
    <w:rsid w:val="00A345A2"/>
    <w:rsid w:val="00A35432"/>
    <w:rsid w:val="00A36267"/>
    <w:rsid w:val="00A374E9"/>
    <w:rsid w:val="00A40969"/>
    <w:rsid w:val="00A41156"/>
    <w:rsid w:val="00A42266"/>
    <w:rsid w:val="00A42D61"/>
    <w:rsid w:val="00A4311E"/>
    <w:rsid w:val="00A4364C"/>
    <w:rsid w:val="00A43AFA"/>
    <w:rsid w:val="00A43BF0"/>
    <w:rsid w:val="00A43D17"/>
    <w:rsid w:val="00A4411B"/>
    <w:rsid w:val="00A4454E"/>
    <w:rsid w:val="00A457CB"/>
    <w:rsid w:val="00A45F18"/>
    <w:rsid w:val="00A46349"/>
    <w:rsid w:val="00A467DA"/>
    <w:rsid w:val="00A47130"/>
    <w:rsid w:val="00A4725D"/>
    <w:rsid w:val="00A478A1"/>
    <w:rsid w:val="00A5089A"/>
    <w:rsid w:val="00A50E27"/>
    <w:rsid w:val="00A51866"/>
    <w:rsid w:val="00A5245E"/>
    <w:rsid w:val="00A532EC"/>
    <w:rsid w:val="00A55AAE"/>
    <w:rsid w:val="00A5639F"/>
    <w:rsid w:val="00A56534"/>
    <w:rsid w:val="00A56FFA"/>
    <w:rsid w:val="00A57699"/>
    <w:rsid w:val="00A602AA"/>
    <w:rsid w:val="00A60DAD"/>
    <w:rsid w:val="00A612EF"/>
    <w:rsid w:val="00A61B3D"/>
    <w:rsid w:val="00A62EE8"/>
    <w:rsid w:val="00A63AB2"/>
    <w:rsid w:val="00A6433E"/>
    <w:rsid w:val="00A64BB4"/>
    <w:rsid w:val="00A65B50"/>
    <w:rsid w:val="00A66E01"/>
    <w:rsid w:val="00A67B12"/>
    <w:rsid w:val="00A67F46"/>
    <w:rsid w:val="00A7097C"/>
    <w:rsid w:val="00A70E3C"/>
    <w:rsid w:val="00A71D35"/>
    <w:rsid w:val="00A724CA"/>
    <w:rsid w:val="00A7297F"/>
    <w:rsid w:val="00A72F02"/>
    <w:rsid w:val="00A73CD2"/>
    <w:rsid w:val="00A7444C"/>
    <w:rsid w:val="00A745A2"/>
    <w:rsid w:val="00A74636"/>
    <w:rsid w:val="00A747E3"/>
    <w:rsid w:val="00A75227"/>
    <w:rsid w:val="00A75B53"/>
    <w:rsid w:val="00A7629B"/>
    <w:rsid w:val="00A76EE5"/>
    <w:rsid w:val="00A80C70"/>
    <w:rsid w:val="00A84141"/>
    <w:rsid w:val="00A85579"/>
    <w:rsid w:val="00A85A01"/>
    <w:rsid w:val="00A861A4"/>
    <w:rsid w:val="00A871F0"/>
    <w:rsid w:val="00A87BC3"/>
    <w:rsid w:val="00A907C1"/>
    <w:rsid w:val="00A915C9"/>
    <w:rsid w:val="00A92D58"/>
    <w:rsid w:val="00A92FA8"/>
    <w:rsid w:val="00A933E5"/>
    <w:rsid w:val="00A94781"/>
    <w:rsid w:val="00A94A0E"/>
    <w:rsid w:val="00A94D7D"/>
    <w:rsid w:val="00A94EDA"/>
    <w:rsid w:val="00A95A73"/>
    <w:rsid w:val="00A95E1E"/>
    <w:rsid w:val="00A969C6"/>
    <w:rsid w:val="00A969CE"/>
    <w:rsid w:val="00AA0B2B"/>
    <w:rsid w:val="00AA2D47"/>
    <w:rsid w:val="00AA2E68"/>
    <w:rsid w:val="00AA3292"/>
    <w:rsid w:val="00AA3B67"/>
    <w:rsid w:val="00AA53C1"/>
    <w:rsid w:val="00AA7675"/>
    <w:rsid w:val="00AB02E4"/>
    <w:rsid w:val="00AB1A3C"/>
    <w:rsid w:val="00AB1DE2"/>
    <w:rsid w:val="00AB3B33"/>
    <w:rsid w:val="00AB41C7"/>
    <w:rsid w:val="00AB4317"/>
    <w:rsid w:val="00AB64DA"/>
    <w:rsid w:val="00AB7839"/>
    <w:rsid w:val="00AC1BDF"/>
    <w:rsid w:val="00AC5E5D"/>
    <w:rsid w:val="00AC6066"/>
    <w:rsid w:val="00AC6915"/>
    <w:rsid w:val="00AC6D32"/>
    <w:rsid w:val="00AD1876"/>
    <w:rsid w:val="00AD1C44"/>
    <w:rsid w:val="00AD316C"/>
    <w:rsid w:val="00AD3726"/>
    <w:rsid w:val="00AD5364"/>
    <w:rsid w:val="00AD5BCE"/>
    <w:rsid w:val="00AD6556"/>
    <w:rsid w:val="00AD6DCB"/>
    <w:rsid w:val="00AD73A0"/>
    <w:rsid w:val="00AD7C87"/>
    <w:rsid w:val="00AD7F8C"/>
    <w:rsid w:val="00AE0736"/>
    <w:rsid w:val="00AE1C6E"/>
    <w:rsid w:val="00AE27AD"/>
    <w:rsid w:val="00AE309E"/>
    <w:rsid w:val="00AE35D1"/>
    <w:rsid w:val="00AE36EF"/>
    <w:rsid w:val="00AE3E8A"/>
    <w:rsid w:val="00AE4A2A"/>
    <w:rsid w:val="00AE53D5"/>
    <w:rsid w:val="00AE5757"/>
    <w:rsid w:val="00AE5A4E"/>
    <w:rsid w:val="00AE71C2"/>
    <w:rsid w:val="00AE732A"/>
    <w:rsid w:val="00AE785D"/>
    <w:rsid w:val="00AF3519"/>
    <w:rsid w:val="00AF3B64"/>
    <w:rsid w:val="00AF3E5A"/>
    <w:rsid w:val="00AF3F8F"/>
    <w:rsid w:val="00AF40F5"/>
    <w:rsid w:val="00AF4EE7"/>
    <w:rsid w:val="00AF4FDE"/>
    <w:rsid w:val="00AF5566"/>
    <w:rsid w:val="00B00198"/>
    <w:rsid w:val="00B00533"/>
    <w:rsid w:val="00B00C1C"/>
    <w:rsid w:val="00B03185"/>
    <w:rsid w:val="00B03442"/>
    <w:rsid w:val="00B03785"/>
    <w:rsid w:val="00B03D11"/>
    <w:rsid w:val="00B03FCD"/>
    <w:rsid w:val="00B0511C"/>
    <w:rsid w:val="00B05578"/>
    <w:rsid w:val="00B07119"/>
    <w:rsid w:val="00B1088B"/>
    <w:rsid w:val="00B11410"/>
    <w:rsid w:val="00B1149F"/>
    <w:rsid w:val="00B11AD1"/>
    <w:rsid w:val="00B12267"/>
    <w:rsid w:val="00B15177"/>
    <w:rsid w:val="00B157D4"/>
    <w:rsid w:val="00B166A8"/>
    <w:rsid w:val="00B22D9C"/>
    <w:rsid w:val="00B23605"/>
    <w:rsid w:val="00B23DAF"/>
    <w:rsid w:val="00B2425C"/>
    <w:rsid w:val="00B24FB2"/>
    <w:rsid w:val="00B252D6"/>
    <w:rsid w:val="00B256FF"/>
    <w:rsid w:val="00B2659C"/>
    <w:rsid w:val="00B276F2"/>
    <w:rsid w:val="00B27A86"/>
    <w:rsid w:val="00B305E7"/>
    <w:rsid w:val="00B30A24"/>
    <w:rsid w:val="00B313FE"/>
    <w:rsid w:val="00B324DD"/>
    <w:rsid w:val="00B32808"/>
    <w:rsid w:val="00B32E88"/>
    <w:rsid w:val="00B33057"/>
    <w:rsid w:val="00B33469"/>
    <w:rsid w:val="00B3422F"/>
    <w:rsid w:val="00B35174"/>
    <w:rsid w:val="00B3557B"/>
    <w:rsid w:val="00B355A8"/>
    <w:rsid w:val="00B35D2F"/>
    <w:rsid w:val="00B35EBA"/>
    <w:rsid w:val="00B36887"/>
    <w:rsid w:val="00B36C23"/>
    <w:rsid w:val="00B37082"/>
    <w:rsid w:val="00B37404"/>
    <w:rsid w:val="00B37906"/>
    <w:rsid w:val="00B37B58"/>
    <w:rsid w:val="00B4011E"/>
    <w:rsid w:val="00B41F46"/>
    <w:rsid w:val="00B41FCC"/>
    <w:rsid w:val="00B421AB"/>
    <w:rsid w:val="00B42EFF"/>
    <w:rsid w:val="00B442A3"/>
    <w:rsid w:val="00B455CC"/>
    <w:rsid w:val="00B4585A"/>
    <w:rsid w:val="00B45DA0"/>
    <w:rsid w:val="00B46B1F"/>
    <w:rsid w:val="00B46E41"/>
    <w:rsid w:val="00B4755C"/>
    <w:rsid w:val="00B506BD"/>
    <w:rsid w:val="00B51445"/>
    <w:rsid w:val="00B52178"/>
    <w:rsid w:val="00B52370"/>
    <w:rsid w:val="00B53137"/>
    <w:rsid w:val="00B5455B"/>
    <w:rsid w:val="00B54566"/>
    <w:rsid w:val="00B54AE1"/>
    <w:rsid w:val="00B54C8F"/>
    <w:rsid w:val="00B55221"/>
    <w:rsid w:val="00B55273"/>
    <w:rsid w:val="00B552DB"/>
    <w:rsid w:val="00B559E5"/>
    <w:rsid w:val="00B55B9C"/>
    <w:rsid w:val="00B5610A"/>
    <w:rsid w:val="00B576C9"/>
    <w:rsid w:val="00B57DFA"/>
    <w:rsid w:val="00B57E58"/>
    <w:rsid w:val="00B57ECC"/>
    <w:rsid w:val="00B608B9"/>
    <w:rsid w:val="00B61058"/>
    <w:rsid w:val="00B611DC"/>
    <w:rsid w:val="00B6175B"/>
    <w:rsid w:val="00B629CF"/>
    <w:rsid w:val="00B62C2F"/>
    <w:rsid w:val="00B630E9"/>
    <w:rsid w:val="00B63691"/>
    <w:rsid w:val="00B63787"/>
    <w:rsid w:val="00B637B2"/>
    <w:rsid w:val="00B65262"/>
    <w:rsid w:val="00B66C6D"/>
    <w:rsid w:val="00B70257"/>
    <w:rsid w:val="00B702F8"/>
    <w:rsid w:val="00B70312"/>
    <w:rsid w:val="00B7101B"/>
    <w:rsid w:val="00B7103C"/>
    <w:rsid w:val="00B724D1"/>
    <w:rsid w:val="00B72C76"/>
    <w:rsid w:val="00B755B8"/>
    <w:rsid w:val="00B75C2B"/>
    <w:rsid w:val="00B75F87"/>
    <w:rsid w:val="00B770F6"/>
    <w:rsid w:val="00B77F83"/>
    <w:rsid w:val="00B8023D"/>
    <w:rsid w:val="00B8096F"/>
    <w:rsid w:val="00B80B83"/>
    <w:rsid w:val="00B81116"/>
    <w:rsid w:val="00B81C8B"/>
    <w:rsid w:val="00B81EB3"/>
    <w:rsid w:val="00B83002"/>
    <w:rsid w:val="00B832FD"/>
    <w:rsid w:val="00B833EB"/>
    <w:rsid w:val="00B83DF6"/>
    <w:rsid w:val="00B84393"/>
    <w:rsid w:val="00B8570D"/>
    <w:rsid w:val="00B861E4"/>
    <w:rsid w:val="00B864DE"/>
    <w:rsid w:val="00B865F9"/>
    <w:rsid w:val="00B90A26"/>
    <w:rsid w:val="00B92E84"/>
    <w:rsid w:val="00B933AB"/>
    <w:rsid w:val="00B93A81"/>
    <w:rsid w:val="00B94B83"/>
    <w:rsid w:val="00B954A3"/>
    <w:rsid w:val="00B957BB"/>
    <w:rsid w:val="00B9674D"/>
    <w:rsid w:val="00B97028"/>
    <w:rsid w:val="00BA0B30"/>
    <w:rsid w:val="00BA16E8"/>
    <w:rsid w:val="00BA184F"/>
    <w:rsid w:val="00BA6269"/>
    <w:rsid w:val="00BA63BC"/>
    <w:rsid w:val="00BA68EE"/>
    <w:rsid w:val="00BB0260"/>
    <w:rsid w:val="00BB0300"/>
    <w:rsid w:val="00BB1C8A"/>
    <w:rsid w:val="00BB1F2C"/>
    <w:rsid w:val="00BB2BAA"/>
    <w:rsid w:val="00BB336B"/>
    <w:rsid w:val="00BB346E"/>
    <w:rsid w:val="00BB3BB6"/>
    <w:rsid w:val="00BB649E"/>
    <w:rsid w:val="00BB655D"/>
    <w:rsid w:val="00BB68B9"/>
    <w:rsid w:val="00BB72D8"/>
    <w:rsid w:val="00BB7884"/>
    <w:rsid w:val="00BC0A89"/>
    <w:rsid w:val="00BC104E"/>
    <w:rsid w:val="00BC1F3B"/>
    <w:rsid w:val="00BC412E"/>
    <w:rsid w:val="00BD0263"/>
    <w:rsid w:val="00BD2617"/>
    <w:rsid w:val="00BD2FCB"/>
    <w:rsid w:val="00BD4F29"/>
    <w:rsid w:val="00BD50AA"/>
    <w:rsid w:val="00BD5366"/>
    <w:rsid w:val="00BD6436"/>
    <w:rsid w:val="00BD652B"/>
    <w:rsid w:val="00BD6888"/>
    <w:rsid w:val="00BD71BA"/>
    <w:rsid w:val="00BD7C8B"/>
    <w:rsid w:val="00BE02F7"/>
    <w:rsid w:val="00BE037E"/>
    <w:rsid w:val="00BE19A4"/>
    <w:rsid w:val="00BE1A75"/>
    <w:rsid w:val="00BE2841"/>
    <w:rsid w:val="00BE2A95"/>
    <w:rsid w:val="00BE3687"/>
    <w:rsid w:val="00BE4B3D"/>
    <w:rsid w:val="00BE6420"/>
    <w:rsid w:val="00BE6B3D"/>
    <w:rsid w:val="00BE6C92"/>
    <w:rsid w:val="00BF0788"/>
    <w:rsid w:val="00BF0922"/>
    <w:rsid w:val="00BF17D9"/>
    <w:rsid w:val="00BF311F"/>
    <w:rsid w:val="00BF3BAB"/>
    <w:rsid w:val="00BF4726"/>
    <w:rsid w:val="00BF5447"/>
    <w:rsid w:val="00BF5A16"/>
    <w:rsid w:val="00BF5DB3"/>
    <w:rsid w:val="00BF66AC"/>
    <w:rsid w:val="00BF7262"/>
    <w:rsid w:val="00C018ED"/>
    <w:rsid w:val="00C03903"/>
    <w:rsid w:val="00C03C29"/>
    <w:rsid w:val="00C059D4"/>
    <w:rsid w:val="00C05CD0"/>
    <w:rsid w:val="00C05D2C"/>
    <w:rsid w:val="00C06295"/>
    <w:rsid w:val="00C069B0"/>
    <w:rsid w:val="00C10C0E"/>
    <w:rsid w:val="00C10CAD"/>
    <w:rsid w:val="00C10E53"/>
    <w:rsid w:val="00C11727"/>
    <w:rsid w:val="00C13550"/>
    <w:rsid w:val="00C138AC"/>
    <w:rsid w:val="00C144CE"/>
    <w:rsid w:val="00C146AB"/>
    <w:rsid w:val="00C16028"/>
    <w:rsid w:val="00C16945"/>
    <w:rsid w:val="00C16DA8"/>
    <w:rsid w:val="00C17F06"/>
    <w:rsid w:val="00C21778"/>
    <w:rsid w:val="00C21A4F"/>
    <w:rsid w:val="00C224D6"/>
    <w:rsid w:val="00C22AD6"/>
    <w:rsid w:val="00C23C95"/>
    <w:rsid w:val="00C242D6"/>
    <w:rsid w:val="00C2491F"/>
    <w:rsid w:val="00C24938"/>
    <w:rsid w:val="00C31DF1"/>
    <w:rsid w:val="00C31F69"/>
    <w:rsid w:val="00C3290D"/>
    <w:rsid w:val="00C3502E"/>
    <w:rsid w:val="00C3504D"/>
    <w:rsid w:val="00C3619E"/>
    <w:rsid w:val="00C37367"/>
    <w:rsid w:val="00C411FA"/>
    <w:rsid w:val="00C41BCC"/>
    <w:rsid w:val="00C4218F"/>
    <w:rsid w:val="00C4323C"/>
    <w:rsid w:val="00C4459C"/>
    <w:rsid w:val="00C4554A"/>
    <w:rsid w:val="00C47275"/>
    <w:rsid w:val="00C478A8"/>
    <w:rsid w:val="00C47C4C"/>
    <w:rsid w:val="00C50046"/>
    <w:rsid w:val="00C500FA"/>
    <w:rsid w:val="00C511F9"/>
    <w:rsid w:val="00C5121F"/>
    <w:rsid w:val="00C51E2A"/>
    <w:rsid w:val="00C52580"/>
    <w:rsid w:val="00C535DB"/>
    <w:rsid w:val="00C5362F"/>
    <w:rsid w:val="00C5419E"/>
    <w:rsid w:val="00C5425F"/>
    <w:rsid w:val="00C54662"/>
    <w:rsid w:val="00C55638"/>
    <w:rsid w:val="00C56121"/>
    <w:rsid w:val="00C577F6"/>
    <w:rsid w:val="00C606A2"/>
    <w:rsid w:val="00C60CAB"/>
    <w:rsid w:val="00C61753"/>
    <w:rsid w:val="00C620EE"/>
    <w:rsid w:val="00C6286A"/>
    <w:rsid w:val="00C63BBA"/>
    <w:rsid w:val="00C63EA4"/>
    <w:rsid w:val="00C64387"/>
    <w:rsid w:val="00C65DD0"/>
    <w:rsid w:val="00C662EF"/>
    <w:rsid w:val="00C668DF"/>
    <w:rsid w:val="00C6703F"/>
    <w:rsid w:val="00C672B3"/>
    <w:rsid w:val="00C70D18"/>
    <w:rsid w:val="00C71598"/>
    <w:rsid w:val="00C7174B"/>
    <w:rsid w:val="00C71EEA"/>
    <w:rsid w:val="00C726A6"/>
    <w:rsid w:val="00C731DD"/>
    <w:rsid w:val="00C731DE"/>
    <w:rsid w:val="00C733D3"/>
    <w:rsid w:val="00C744B9"/>
    <w:rsid w:val="00C74EE5"/>
    <w:rsid w:val="00C750E0"/>
    <w:rsid w:val="00C75300"/>
    <w:rsid w:val="00C753C2"/>
    <w:rsid w:val="00C755CB"/>
    <w:rsid w:val="00C75C58"/>
    <w:rsid w:val="00C769FE"/>
    <w:rsid w:val="00C76CBA"/>
    <w:rsid w:val="00C80C9F"/>
    <w:rsid w:val="00C82BE0"/>
    <w:rsid w:val="00C83C35"/>
    <w:rsid w:val="00C842ED"/>
    <w:rsid w:val="00C85D58"/>
    <w:rsid w:val="00C86222"/>
    <w:rsid w:val="00C8731E"/>
    <w:rsid w:val="00C877D8"/>
    <w:rsid w:val="00C87C70"/>
    <w:rsid w:val="00C87D7D"/>
    <w:rsid w:val="00C92D53"/>
    <w:rsid w:val="00C92D97"/>
    <w:rsid w:val="00C92E03"/>
    <w:rsid w:val="00C93EFD"/>
    <w:rsid w:val="00C9422F"/>
    <w:rsid w:val="00C94693"/>
    <w:rsid w:val="00C94D1C"/>
    <w:rsid w:val="00C958BE"/>
    <w:rsid w:val="00C9705B"/>
    <w:rsid w:val="00CA0759"/>
    <w:rsid w:val="00CA08FA"/>
    <w:rsid w:val="00CA0E23"/>
    <w:rsid w:val="00CA448A"/>
    <w:rsid w:val="00CA461F"/>
    <w:rsid w:val="00CA4DBB"/>
    <w:rsid w:val="00CA5EF5"/>
    <w:rsid w:val="00CA6FF0"/>
    <w:rsid w:val="00CA7A39"/>
    <w:rsid w:val="00CB074D"/>
    <w:rsid w:val="00CB54BF"/>
    <w:rsid w:val="00CB5D81"/>
    <w:rsid w:val="00CB64BE"/>
    <w:rsid w:val="00CB67EC"/>
    <w:rsid w:val="00CB75CB"/>
    <w:rsid w:val="00CB76B5"/>
    <w:rsid w:val="00CB7CDF"/>
    <w:rsid w:val="00CC0EE1"/>
    <w:rsid w:val="00CC21B1"/>
    <w:rsid w:val="00CC275B"/>
    <w:rsid w:val="00CC2B38"/>
    <w:rsid w:val="00CC309B"/>
    <w:rsid w:val="00CC69FC"/>
    <w:rsid w:val="00CC7303"/>
    <w:rsid w:val="00CC7F82"/>
    <w:rsid w:val="00CC7FE1"/>
    <w:rsid w:val="00CD03F8"/>
    <w:rsid w:val="00CD18E9"/>
    <w:rsid w:val="00CD2131"/>
    <w:rsid w:val="00CD21AF"/>
    <w:rsid w:val="00CD3DFF"/>
    <w:rsid w:val="00CD402B"/>
    <w:rsid w:val="00CD41C7"/>
    <w:rsid w:val="00CD5158"/>
    <w:rsid w:val="00CD561A"/>
    <w:rsid w:val="00CD5783"/>
    <w:rsid w:val="00CE3241"/>
    <w:rsid w:val="00CE6378"/>
    <w:rsid w:val="00CE6842"/>
    <w:rsid w:val="00CE6C3F"/>
    <w:rsid w:val="00CF14D9"/>
    <w:rsid w:val="00CF15B7"/>
    <w:rsid w:val="00CF1CEA"/>
    <w:rsid w:val="00CF2D48"/>
    <w:rsid w:val="00CF41CC"/>
    <w:rsid w:val="00CF516B"/>
    <w:rsid w:val="00CF7E76"/>
    <w:rsid w:val="00D00012"/>
    <w:rsid w:val="00D00EE3"/>
    <w:rsid w:val="00D028B6"/>
    <w:rsid w:val="00D02D2E"/>
    <w:rsid w:val="00D035B2"/>
    <w:rsid w:val="00D03B0F"/>
    <w:rsid w:val="00D03DDB"/>
    <w:rsid w:val="00D041FF"/>
    <w:rsid w:val="00D0527C"/>
    <w:rsid w:val="00D06365"/>
    <w:rsid w:val="00D102B6"/>
    <w:rsid w:val="00D10DEE"/>
    <w:rsid w:val="00D13066"/>
    <w:rsid w:val="00D1422D"/>
    <w:rsid w:val="00D15395"/>
    <w:rsid w:val="00D15431"/>
    <w:rsid w:val="00D15621"/>
    <w:rsid w:val="00D16BD8"/>
    <w:rsid w:val="00D16C71"/>
    <w:rsid w:val="00D174A7"/>
    <w:rsid w:val="00D17577"/>
    <w:rsid w:val="00D17BD2"/>
    <w:rsid w:val="00D210B3"/>
    <w:rsid w:val="00D23843"/>
    <w:rsid w:val="00D23ADF"/>
    <w:rsid w:val="00D24055"/>
    <w:rsid w:val="00D24A07"/>
    <w:rsid w:val="00D25999"/>
    <w:rsid w:val="00D25FDD"/>
    <w:rsid w:val="00D2620D"/>
    <w:rsid w:val="00D262E5"/>
    <w:rsid w:val="00D26ABB"/>
    <w:rsid w:val="00D27B9B"/>
    <w:rsid w:val="00D309DE"/>
    <w:rsid w:val="00D31F95"/>
    <w:rsid w:val="00D3254D"/>
    <w:rsid w:val="00D3346B"/>
    <w:rsid w:val="00D343CF"/>
    <w:rsid w:val="00D34545"/>
    <w:rsid w:val="00D35799"/>
    <w:rsid w:val="00D35B2B"/>
    <w:rsid w:val="00D3606D"/>
    <w:rsid w:val="00D36DB0"/>
    <w:rsid w:val="00D36F01"/>
    <w:rsid w:val="00D37432"/>
    <w:rsid w:val="00D3766B"/>
    <w:rsid w:val="00D415FF"/>
    <w:rsid w:val="00D429D5"/>
    <w:rsid w:val="00D42A76"/>
    <w:rsid w:val="00D42A8F"/>
    <w:rsid w:val="00D43718"/>
    <w:rsid w:val="00D44F67"/>
    <w:rsid w:val="00D45E26"/>
    <w:rsid w:val="00D4681D"/>
    <w:rsid w:val="00D46AB4"/>
    <w:rsid w:val="00D4791B"/>
    <w:rsid w:val="00D504EC"/>
    <w:rsid w:val="00D50656"/>
    <w:rsid w:val="00D50E1B"/>
    <w:rsid w:val="00D5109C"/>
    <w:rsid w:val="00D511F1"/>
    <w:rsid w:val="00D51243"/>
    <w:rsid w:val="00D51B7B"/>
    <w:rsid w:val="00D51BC6"/>
    <w:rsid w:val="00D53DBE"/>
    <w:rsid w:val="00D55A88"/>
    <w:rsid w:val="00D55B8D"/>
    <w:rsid w:val="00D55BEB"/>
    <w:rsid w:val="00D5702E"/>
    <w:rsid w:val="00D60D64"/>
    <w:rsid w:val="00D611C3"/>
    <w:rsid w:val="00D61F7D"/>
    <w:rsid w:val="00D62A8C"/>
    <w:rsid w:val="00D6362F"/>
    <w:rsid w:val="00D63FE9"/>
    <w:rsid w:val="00D658D7"/>
    <w:rsid w:val="00D65A34"/>
    <w:rsid w:val="00D661C8"/>
    <w:rsid w:val="00D665A7"/>
    <w:rsid w:val="00D70147"/>
    <w:rsid w:val="00D70410"/>
    <w:rsid w:val="00D71017"/>
    <w:rsid w:val="00D72A14"/>
    <w:rsid w:val="00D732FB"/>
    <w:rsid w:val="00D74BCE"/>
    <w:rsid w:val="00D75A21"/>
    <w:rsid w:val="00D760A5"/>
    <w:rsid w:val="00D776C6"/>
    <w:rsid w:val="00D77AEF"/>
    <w:rsid w:val="00D80036"/>
    <w:rsid w:val="00D81452"/>
    <w:rsid w:val="00D81A5B"/>
    <w:rsid w:val="00D81B23"/>
    <w:rsid w:val="00D81FAB"/>
    <w:rsid w:val="00D81FD8"/>
    <w:rsid w:val="00D834DB"/>
    <w:rsid w:val="00D83DCC"/>
    <w:rsid w:val="00D845FC"/>
    <w:rsid w:val="00D84764"/>
    <w:rsid w:val="00D85024"/>
    <w:rsid w:val="00D850CB"/>
    <w:rsid w:val="00D85255"/>
    <w:rsid w:val="00D85449"/>
    <w:rsid w:val="00D86611"/>
    <w:rsid w:val="00D868BB"/>
    <w:rsid w:val="00D87260"/>
    <w:rsid w:val="00D873B8"/>
    <w:rsid w:val="00D916B2"/>
    <w:rsid w:val="00D927C9"/>
    <w:rsid w:val="00D93551"/>
    <w:rsid w:val="00D94BE1"/>
    <w:rsid w:val="00D94C54"/>
    <w:rsid w:val="00D94E40"/>
    <w:rsid w:val="00D96ED6"/>
    <w:rsid w:val="00DA01DF"/>
    <w:rsid w:val="00DA0494"/>
    <w:rsid w:val="00DA0597"/>
    <w:rsid w:val="00DA145F"/>
    <w:rsid w:val="00DA15C2"/>
    <w:rsid w:val="00DA170C"/>
    <w:rsid w:val="00DA2001"/>
    <w:rsid w:val="00DA2F32"/>
    <w:rsid w:val="00DA3155"/>
    <w:rsid w:val="00DA3C44"/>
    <w:rsid w:val="00DA4957"/>
    <w:rsid w:val="00DA641F"/>
    <w:rsid w:val="00DA7373"/>
    <w:rsid w:val="00DA7633"/>
    <w:rsid w:val="00DA775E"/>
    <w:rsid w:val="00DA7AAF"/>
    <w:rsid w:val="00DB09B4"/>
    <w:rsid w:val="00DB292E"/>
    <w:rsid w:val="00DB2C6D"/>
    <w:rsid w:val="00DB2E7C"/>
    <w:rsid w:val="00DB38B6"/>
    <w:rsid w:val="00DB4852"/>
    <w:rsid w:val="00DB4969"/>
    <w:rsid w:val="00DB527A"/>
    <w:rsid w:val="00DB5B3A"/>
    <w:rsid w:val="00DB5DEA"/>
    <w:rsid w:val="00DB6E07"/>
    <w:rsid w:val="00DB7995"/>
    <w:rsid w:val="00DC05AE"/>
    <w:rsid w:val="00DC0A88"/>
    <w:rsid w:val="00DC132C"/>
    <w:rsid w:val="00DC2429"/>
    <w:rsid w:val="00DC251A"/>
    <w:rsid w:val="00DC64C3"/>
    <w:rsid w:val="00DD02F2"/>
    <w:rsid w:val="00DD1315"/>
    <w:rsid w:val="00DD19E6"/>
    <w:rsid w:val="00DD1BE9"/>
    <w:rsid w:val="00DD26FD"/>
    <w:rsid w:val="00DD2705"/>
    <w:rsid w:val="00DD43A9"/>
    <w:rsid w:val="00DD5058"/>
    <w:rsid w:val="00DD5DD5"/>
    <w:rsid w:val="00DD7F56"/>
    <w:rsid w:val="00DE2D21"/>
    <w:rsid w:val="00DE30C6"/>
    <w:rsid w:val="00DE4960"/>
    <w:rsid w:val="00DE52B5"/>
    <w:rsid w:val="00DE5E9A"/>
    <w:rsid w:val="00DE5EF2"/>
    <w:rsid w:val="00DE65A2"/>
    <w:rsid w:val="00DE700B"/>
    <w:rsid w:val="00DE7950"/>
    <w:rsid w:val="00DF00E8"/>
    <w:rsid w:val="00DF01CC"/>
    <w:rsid w:val="00DF0635"/>
    <w:rsid w:val="00DF097B"/>
    <w:rsid w:val="00DF0D4D"/>
    <w:rsid w:val="00DF251C"/>
    <w:rsid w:val="00DF30AE"/>
    <w:rsid w:val="00E00C54"/>
    <w:rsid w:val="00E0155D"/>
    <w:rsid w:val="00E03B31"/>
    <w:rsid w:val="00E04A7C"/>
    <w:rsid w:val="00E1038C"/>
    <w:rsid w:val="00E10B6B"/>
    <w:rsid w:val="00E1201E"/>
    <w:rsid w:val="00E1283F"/>
    <w:rsid w:val="00E13508"/>
    <w:rsid w:val="00E13B27"/>
    <w:rsid w:val="00E13D4A"/>
    <w:rsid w:val="00E14459"/>
    <w:rsid w:val="00E162B3"/>
    <w:rsid w:val="00E16A8E"/>
    <w:rsid w:val="00E17F02"/>
    <w:rsid w:val="00E20184"/>
    <w:rsid w:val="00E20638"/>
    <w:rsid w:val="00E20718"/>
    <w:rsid w:val="00E20A62"/>
    <w:rsid w:val="00E21AC0"/>
    <w:rsid w:val="00E22320"/>
    <w:rsid w:val="00E22476"/>
    <w:rsid w:val="00E231A8"/>
    <w:rsid w:val="00E232AD"/>
    <w:rsid w:val="00E23A19"/>
    <w:rsid w:val="00E251B1"/>
    <w:rsid w:val="00E25D72"/>
    <w:rsid w:val="00E25F84"/>
    <w:rsid w:val="00E3044D"/>
    <w:rsid w:val="00E33080"/>
    <w:rsid w:val="00E33732"/>
    <w:rsid w:val="00E347A9"/>
    <w:rsid w:val="00E350EE"/>
    <w:rsid w:val="00E35A04"/>
    <w:rsid w:val="00E35E55"/>
    <w:rsid w:val="00E36078"/>
    <w:rsid w:val="00E368AD"/>
    <w:rsid w:val="00E3743C"/>
    <w:rsid w:val="00E37D73"/>
    <w:rsid w:val="00E40478"/>
    <w:rsid w:val="00E41200"/>
    <w:rsid w:val="00E415EC"/>
    <w:rsid w:val="00E415F5"/>
    <w:rsid w:val="00E41F9A"/>
    <w:rsid w:val="00E44AD4"/>
    <w:rsid w:val="00E45E85"/>
    <w:rsid w:val="00E502A6"/>
    <w:rsid w:val="00E5064D"/>
    <w:rsid w:val="00E50A76"/>
    <w:rsid w:val="00E51784"/>
    <w:rsid w:val="00E52290"/>
    <w:rsid w:val="00E52B77"/>
    <w:rsid w:val="00E52BAC"/>
    <w:rsid w:val="00E53580"/>
    <w:rsid w:val="00E540AB"/>
    <w:rsid w:val="00E540B2"/>
    <w:rsid w:val="00E5427F"/>
    <w:rsid w:val="00E55458"/>
    <w:rsid w:val="00E574D5"/>
    <w:rsid w:val="00E57A64"/>
    <w:rsid w:val="00E6283A"/>
    <w:rsid w:val="00E62CCD"/>
    <w:rsid w:val="00E64970"/>
    <w:rsid w:val="00E65080"/>
    <w:rsid w:val="00E65201"/>
    <w:rsid w:val="00E658AC"/>
    <w:rsid w:val="00E658FA"/>
    <w:rsid w:val="00E65EF2"/>
    <w:rsid w:val="00E6615B"/>
    <w:rsid w:val="00E66C2E"/>
    <w:rsid w:val="00E66EED"/>
    <w:rsid w:val="00E6735F"/>
    <w:rsid w:val="00E67C94"/>
    <w:rsid w:val="00E70207"/>
    <w:rsid w:val="00E70A27"/>
    <w:rsid w:val="00E71D31"/>
    <w:rsid w:val="00E7277F"/>
    <w:rsid w:val="00E730D1"/>
    <w:rsid w:val="00E7412A"/>
    <w:rsid w:val="00E74BD0"/>
    <w:rsid w:val="00E75759"/>
    <w:rsid w:val="00E803FD"/>
    <w:rsid w:val="00E80661"/>
    <w:rsid w:val="00E81817"/>
    <w:rsid w:val="00E81F68"/>
    <w:rsid w:val="00E8318D"/>
    <w:rsid w:val="00E8352D"/>
    <w:rsid w:val="00E836C6"/>
    <w:rsid w:val="00E85CF4"/>
    <w:rsid w:val="00E85F2A"/>
    <w:rsid w:val="00E86735"/>
    <w:rsid w:val="00E9242A"/>
    <w:rsid w:val="00E9318E"/>
    <w:rsid w:val="00E93F5A"/>
    <w:rsid w:val="00E95227"/>
    <w:rsid w:val="00E9550F"/>
    <w:rsid w:val="00E95D6A"/>
    <w:rsid w:val="00E96499"/>
    <w:rsid w:val="00E9766B"/>
    <w:rsid w:val="00EA0ED7"/>
    <w:rsid w:val="00EA11EE"/>
    <w:rsid w:val="00EA1CCA"/>
    <w:rsid w:val="00EA25B0"/>
    <w:rsid w:val="00EA4FC7"/>
    <w:rsid w:val="00EA54EE"/>
    <w:rsid w:val="00EA5E7A"/>
    <w:rsid w:val="00EA6EA9"/>
    <w:rsid w:val="00EA6F37"/>
    <w:rsid w:val="00EA711B"/>
    <w:rsid w:val="00EB02A0"/>
    <w:rsid w:val="00EB2029"/>
    <w:rsid w:val="00EB224C"/>
    <w:rsid w:val="00EB2F46"/>
    <w:rsid w:val="00EB334F"/>
    <w:rsid w:val="00EB39AC"/>
    <w:rsid w:val="00EB3A33"/>
    <w:rsid w:val="00EB3AAA"/>
    <w:rsid w:val="00EB3CEA"/>
    <w:rsid w:val="00EB50A7"/>
    <w:rsid w:val="00EB5E6C"/>
    <w:rsid w:val="00EC01FD"/>
    <w:rsid w:val="00EC0452"/>
    <w:rsid w:val="00EC0C7F"/>
    <w:rsid w:val="00EC1094"/>
    <w:rsid w:val="00EC1596"/>
    <w:rsid w:val="00EC28B8"/>
    <w:rsid w:val="00EC2CC6"/>
    <w:rsid w:val="00EC3408"/>
    <w:rsid w:val="00EC3410"/>
    <w:rsid w:val="00EC55C7"/>
    <w:rsid w:val="00EC57E5"/>
    <w:rsid w:val="00EC5A76"/>
    <w:rsid w:val="00EC5F24"/>
    <w:rsid w:val="00ED032C"/>
    <w:rsid w:val="00ED091B"/>
    <w:rsid w:val="00ED0F17"/>
    <w:rsid w:val="00ED1944"/>
    <w:rsid w:val="00ED19B5"/>
    <w:rsid w:val="00ED1AC7"/>
    <w:rsid w:val="00ED263B"/>
    <w:rsid w:val="00ED2833"/>
    <w:rsid w:val="00ED5065"/>
    <w:rsid w:val="00ED62A0"/>
    <w:rsid w:val="00ED65F1"/>
    <w:rsid w:val="00ED6BD0"/>
    <w:rsid w:val="00ED72B4"/>
    <w:rsid w:val="00ED7C49"/>
    <w:rsid w:val="00EE09A5"/>
    <w:rsid w:val="00EE37C3"/>
    <w:rsid w:val="00EE3896"/>
    <w:rsid w:val="00EE60B0"/>
    <w:rsid w:val="00EE66A6"/>
    <w:rsid w:val="00EF0BE2"/>
    <w:rsid w:val="00EF2AF8"/>
    <w:rsid w:val="00EF2D35"/>
    <w:rsid w:val="00EF3924"/>
    <w:rsid w:val="00EF3A0B"/>
    <w:rsid w:val="00EF621E"/>
    <w:rsid w:val="00F00AB7"/>
    <w:rsid w:val="00F01C8A"/>
    <w:rsid w:val="00F0299D"/>
    <w:rsid w:val="00F02F84"/>
    <w:rsid w:val="00F04274"/>
    <w:rsid w:val="00F053D9"/>
    <w:rsid w:val="00F0671B"/>
    <w:rsid w:val="00F07A73"/>
    <w:rsid w:val="00F10595"/>
    <w:rsid w:val="00F110D7"/>
    <w:rsid w:val="00F111B5"/>
    <w:rsid w:val="00F11426"/>
    <w:rsid w:val="00F12A56"/>
    <w:rsid w:val="00F12AC1"/>
    <w:rsid w:val="00F13DAE"/>
    <w:rsid w:val="00F14523"/>
    <w:rsid w:val="00F15FAA"/>
    <w:rsid w:val="00F1784B"/>
    <w:rsid w:val="00F20111"/>
    <w:rsid w:val="00F20C82"/>
    <w:rsid w:val="00F2372F"/>
    <w:rsid w:val="00F23B41"/>
    <w:rsid w:val="00F2459C"/>
    <w:rsid w:val="00F24D36"/>
    <w:rsid w:val="00F2539A"/>
    <w:rsid w:val="00F25BB1"/>
    <w:rsid w:val="00F26E3B"/>
    <w:rsid w:val="00F27182"/>
    <w:rsid w:val="00F27557"/>
    <w:rsid w:val="00F27775"/>
    <w:rsid w:val="00F317FB"/>
    <w:rsid w:val="00F31A59"/>
    <w:rsid w:val="00F36B6F"/>
    <w:rsid w:val="00F371D5"/>
    <w:rsid w:val="00F37B13"/>
    <w:rsid w:val="00F40A57"/>
    <w:rsid w:val="00F40C90"/>
    <w:rsid w:val="00F41EE1"/>
    <w:rsid w:val="00F42B35"/>
    <w:rsid w:val="00F42EF3"/>
    <w:rsid w:val="00F44118"/>
    <w:rsid w:val="00F44830"/>
    <w:rsid w:val="00F449AE"/>
    <w:rsid w:val="00F463B5"/>
    <w:rsid w:val="00F4670A"/>
    <w:rsid w:val="00F475DA"/>
    <w:rsid w:val="00F4768B"/>
    <w:rsid w:val="00F477AB"/>
    <w:rsid w:val="00F504BC"/>
    <w:rsid w:val="00F504CF"/>
    <w:rsid w:val="00F51F92"/>
    <w:rsid w:val="00F52B18"/>
    <w:rsid w:val="00F537A8"/>
    <w:rsid w:val="00F55CD0"/>
    <w:rsid w:val="00F5724F"/>
    <w:rsid w:val="00F57EB6"/>
    <w:rsid w:val="00F601D0"/>
    <w:rsid w:val="00F6038D"/>
    <w:rsid w:val="00F62A21"/>
    <w:rsid w:val="00F62C26"/>
    <w:rsid w:val="00F63250"/>
    <w:rsid w:val="00F6718B"/>
    <w:rsid w:val="00F67677"/>
    <w:rsid w:val="00F6773D"/>
    <w:rsid w:val="00F70322"/>
    <w:rsid w:val="00F715F3"/>
    <w:rsid w:val="00F7164F"/>
    <w:rsid w:val="00F7182E"/>
    <w:rsid w:val="00F71BEC"/>
    <w:rsid w:val="00F72D0A"/>
    <w:rsid w:val="00F73001"/>
    <w:rsid w:val="00F737CD"/>
    <w:rsid w:val="00F74EF5"/>
    <w:rsid w:val="00F75536"/>
    <w:rsid w:val="00F771D1"/>
    <w:rsid w:val="00F77604"/>
    <w:rsid w:val="00F8139B"/>
    <w:rsid w:val="00F81D85"/>
    <w:rsid w:val="00F8363B"/>
    <w:rsid w:val="00F83B36"/>
    <w:rsid w:val="00F843BE"/>
    <w:rsid w:val="00F84E1F"/>
    <w:rsid w:val="00F85711"/>
    <w:rsid w:val="00F861EE"/>
    <w:rsid w:val="00F86435"/>
    <w:rsid w:val="00F865EE"/>
    <w:rsid w:val="00F876B5"/>
    <w:rsid w:val="00F87B44"/>
    <w:rsid w:val="00F90145"/>
    <w:rsid w:val="00F91E78"/>
    <w:rsid w:val="00F92A32"/>
    <w:rsid w:val="00F9347B"/>
    <w:rsid w:val="00F937F0"/>
    <w:rsid w:val="00F94CEF"/>
    <w:rsid w:val="00F95656"/>
    <w:rsid w:val="00F95745"/>
    <w:rsid w:val="00F96E64"/>
    <w:rsid w:val="00FA066F"/>
    <w:rsid w:val="00FA11E8"/>
    <w:rsid w:val="00FA1AE8"/>
    <w:rsid w:val="00FA39ED"/>
    <w:rsid w:val="00FA3B6F"/>
    <w:rsid w:val="00FA4515"/>
    <w:rsid w:val="00FA5010"/>
    <w:rsid w:val="00FA5222"/>
    <w:rsid w:val="00FA65EF"/>
    <w:rsid w:val="00FA6684"/>
    <w:rsid w:val="00FA78D8"/>
    <w:rsid w:val="00FA78FA"/>
    <w:rsid w:val="00FA7E65"/>
    <w:rsid w:val="00FB0704"/>
    <w:rsid w:val="00FB26F3"/>
    <w:rsid w:val="00FB3419"/>
    <w:rsid w:val="00FB36EA"/>
    <w:rsid w:val="00FB3A47"/>
    <w:rsid w:val="00FB496E"/>
    <w:rsid w:val="00FB4AD9"/>
    <w:rsid w:val="00FB561F"/>
    <w:rsid w:val="00FB651E"/>
    <w:rsid w:val="00FB7FDC"/>
    <w:rsid w:val="00FC0B57"/>
    <w:rsid w:val="00FC1AD8"/>
    <w:rsid w:val="00FC1D2B"/>
    <w:rsid w:val="00FC237D"/>
    <w:rsid w:val="00FC2FC1"/>
    <w:rsid w:val="00FC3544"/>
    <w:rsid w:val="00FC51A4"/>
    <w:rsid w:val="00FC5AB3"/>
    <w:rsid w:val="00FC617B"/>
    <w:rsid w:val="00FC65E4"/>
    <w:rsid w:val="00FC7E2E"/>
    <w:rsid w:val="00FD01D0"/>
    <w:rsid w:val="00FD07C3"/>
    <w:rsid w:val="00FD0842"/>
    <w:rsid w:val="00FD0B63"/>
    <w:rsid w:val="00FD0EDE"/>
    <w:rsid w:val="00FD14C7"/>
    <w:rsid w:val="00FD21DC"/>
    <w:rsid w:val="00FD29CC"/>
    <w:rsid w:val="00FD3D87"/>
    <w:rsid w:val="00FD4BAE"/>
    <w:rsid w:val="00FD4C02"/>
    <w:rsid w:val="00FD4E05"/>
    <w:rsid w:val="00FD5254"/>
    <w:rsid w:val="00FD5B56"/>
    <w:rsid w:val="00FD6B6D"/>
    <w:rsid w:val="00FD70C2"/>
    <w:rsid w:val="00FD78DD"/>
    <w:rsid w:val="00FE05B1"/>
    <w:rsid w:val="00FE06F1"/>
    <w:rsid w:val="00FE074A"/>
    <w:rsid w:val="00FE0E05"/>
    <w:rsid w:val="00FE34EF"/>
    <w:rsid w:val="00FE55B2"/>
    <w:rsid w:val="00FE5E15"/>
    <w:rsid w:val="00FE6658"/>
    <w:rsid w:val="00FE6CA9"/>
    <w:rsid w:val="00FE6D26"/>
    <w:rsid w:val="00FE78D3"/>
    <w:rsid w:val="00FF02C3"/>
    <w:rsid w:val="00FF11D0"/>
    <w:rsid w:val="00FF230B"/>
    <w:rsid w:val="00FF23CD"/>
    <w:rsid w:val="00FF28FF"/>
    <w:rsid w:val="00FF2B72"/>
    <w:rsid w:val="00FF2EDE"/>
    <w:rsid w:val="00FF3FA0"/>
    <w:rsid w:val="00FF4317"/>
    <w:rsid w:val="00FF4A5F"/>
    <w:rsid w:val="00FF4EE9"/>
    <w:rsid w:val="00FF6BAE"/>
    <w:rsid w:val="00FF6E44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8F53"/>
  <w15:docId w15:val="{A36781F0-18B3-4D50-B5F9-F8F4C33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42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5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D1"/>
  </w:style>
  <w:style w:type="paragraph" w:styleId="Footer">
    <w:name w:val="footer"/>
    <w:basedOn w:val="Normal"/>
    <w:link w:val="Foot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D1"/>
  </w:style>
  <w:style w:type="table" w:styleId="TableGrid">
    <w:name w:val="Table Grid"/>
    <w:basedOn w:val="TableNormal"/>
    <w:uiPriority w:val="59"/>
    <w:rsid w:val="00DD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0147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20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56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rsid w:val="00BE2A95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GridTable1Light">
    <w:name w:val="Grid Table 1 Light"/>
    <w:basedOn w:val="TableNormal"/>
    <w:uiPriority w:val="46"/>
    <w:rsid w:val="004E1E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BF3BAB"/>
    <w:pPr>
      <w:spacing w:after="160"/>
    </w:pPr>
    <w:rPr>
      <w:rFonts w:eastAsiaTheme="minorEastAsia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"/>
    <w:uiPriority w:val="48"/>
    <w:rsid w:val="00963231"/>
    <w:pPr>
      <w:spacing w:after="160"/>
    </w:pPr>
    <w:rPr>
      <w:rFonts w:ascii="Calibri" w:eastAsia="SimSun" w:hAnsi="Calibri" w:cs="Times New Roman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3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3975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873975"/>
  </w:style>
  <w:style w:type="character" w:customStyle="1" w:styleId="Zadanifontodlomka1">
    <w:name w:val="Zadani font odlomka1"/>
    <w:rsid w:val="00DA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23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447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oter" Target="footer6.xml"/><Relationship Id="rId26" Type="http://schemas.openxmlformats.org/officeDocument/2006/relationships/image" Target="media/image10.png"/><Relationship Id="rId39" Type="http://schemas.openxmlformats.org/officeDocument/2006/relationships/image" Target="media/image18.png"/><Relationship Id="rId21" Type="http://schemas.openxmlformats.org/officeDocument/2006/relationships/image" Target="media/image8.png"/><Relationship Id="rId34" Type="http://schemas.openxmlformats.org/officeDocument/2006/relationships/image" Target="media/image15.png"/><Relationship Id="rId42" Type="http://schemas.openxmlformats.org/officeDocument/2006/relationships/footer" Target="footer15.xml"/><Relationship Id="rId47" Type="http://schemas.openxmlformats.org/officeDocument/2006/relationships/image" Target="media/image23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image" Target="media/image12.png"/><Relationship Id="rId11" Type="http://schemas.openxmlformats.org/officeDocument/2006/relationships/footer" Target="footer3.xml"/><Relationship Id="rId24" Type="http://schemas.openxmlformats.org/officeDocument/2006/relationships/footer" Target="footer8.xml"/><Relationship Id="rId32" Type="http://schemas.openxmlformats.org/officeDocument/2006/relationships/image" Target="media/image14.png"/><Relationship Id="rId37" Type="http://schemas.openxmlformats.org/officeDocument/2006/relationships/footer" Target="footer14.xml"/><Relationship Id="rId40" Type="http://schemas.openxmlformats.org/officeDocument/2006/relationships/image" Target="media/image19.png"/><Relationship Id="rId45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3.xml"/><Relationship Id="rId49" Type="http://schemas.openxmlformats.org/officeDocument/2006/relationships/footer" Target="footer17.xml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31" Type="http://schemas.openxmlformats.org/officeDocument/2006/relationships/footer" Target="footer11.xml"/><Relationship Id="rId44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image" Target="media/image16.png"/><Relationship Id="rId43" Type="http://schemas.openxmlformats.org/officeDocument/2006/relationships/header" Target="header1.xml"/><Relationship Id="rId48" Type="http://schemas.openxmlformats.org/officeDocument/2006/relationships/image" Target="media/image24.png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image" Target="media/image5.png"/><Relationship Id="rId25" Type="http://schemas.openxmlformats.org/officeDocument/2006/relationships/footer" Target="footer9.xml"/><Relationship Id="rId33" Type="http://schemas.openxmlformats.org/officeDocument/2006/relationships/footer" Target="footer12.xml"/><Relationship Id="rId38" Type="http://schemas.openxmlformats.org/officeDocument/2006/relationships/image" Target="media/image17.png"/><Relationship Id="rId46" Type="http://schemas.openxmlformats.org/officeDocument/2006/relationships/image" Target="media/image22.png"/><Relationship Id="rId20" Type="http://schemas.openxmlformats.org/officeDocument/2006/relationships/image" Target="media/image7.png"/><Relationship Id="rId41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A2EA-5C9B-4704-A092-693C5F05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2127</Words>
  <Characters>12124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HBOR</Company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Ivanjko Renata</dc:creator>
  <cp:keywords/>
  <dc:description/>
  <cp:lastModifiedBy>Hren Kristina</cp:lastModifiedBy>
  <cp:revision>11</cp:revision>
  <cp:lastPrinted>2019-08-14T14:45:00Z</cp:lastPrinted>
  <dcterms:created xsi:type="dcterms:W3CDTF">2025-07-30T08:10:00Z</dcterms:created>
  <dcterms:modified xsi:type="dcterms:W3CDTF">2025-08-19T08:00:00Z</dcterms:modified>
</cp:coreProperties>
</file>